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54D07" w14:textId="671E60FF" w:rsidR="002B5D60" w:rsidRPr="00720EA9" w:rsidRDefault="0068351D" w:rsidP="0014715E">
      <w:pPr>
        <w:spacing w:line="400" w:lineRule="exact"/>
        <w:jc w:val="center"/>
        <w:rPr>
          <w:rFonts w:ascii="ＭＳ Ｐゴシック" w:eastAsia="ＭＳ Ｐゴシック" w:hAnsi="ＭＳ Ｐゴシック" w:cs="ＭＳ Ｐゴシック"/>
          <w:b/>
          <w:bCs/>
          <w:color w:val="000000" w:themeColor="text1"/>
          <w:sz w:val="30"/>
          <w:szCs w:val="30"/>
        </w:rPr>
      </w:pPr>
      <w:r w:rsidRPr="00720EA9">
        <w:rPr>
          <w:rFonts w:ascii="ＭＳ Ｐゴシック" w:eastAsia="ＭＳ Ｐゴシック" w:hAnsi="ＭＳ Ｐゴシック" w:cs="ＭＳ Ｐゴシック" w:hint="eastAsia"/>
          <w:b/>
          <w:bCs/>
          <w:color w:val="000000" w:themeColor="text1"/>
          <w:sz w:val="30"/>
          <w:szCs w:val="30"/>
        </w:rPr>
        <w:t>日本大腸肛門病学会　学会発表・論文投稿時における倫理</w:t>
      </w:r>
      <w:r w:rsidR="002B5D60" w:rsidRPr="00720EA9">
        <w:rPr>
          <w:rFonts w:ascii="ＭＳ Ｐゴシック" w:eastAsia="ＭＳ Ｐゴシック" w:hAnsi="ＭＳ Ｐゴシック" w:cs="ＭＳ Ｐゴシック" w:hint="eastAsia"/>
          <w:b/>
          <w:bCs/>
          <w:color w:val="000000" w:themeColor="text1"/>
          <w:sz w:val="30"/>
          <w:szCs w:val="30"/>
        </w:rPr>
        <w:t>申請</w:t>
      </w:r>
      <w:r w:rsidRPr="00720EA9">
        <w:rPr>
          <w:rFonts w:ascii="ＭＳ Ｐゴシック" w:eastAsia="ＭＳ Ｐゴシック" w:hAnsi="ＭＳ Ｐゴシック" w:cs="ＭＳ Ｐゴシック" w:hint="eastAsia"/>
          <w:b/>
          <w:bCs/>
          <w:color w:val="000000" w:themeColor="text1"/>
          <w:sz w:val="30"/>
          <w:szCs w:val="30"/>
        </w:rPr>
        <w:t>チェックボックス</w:t>
      </w:r>
    </w:p>
    <w:p w14:paraId="137C1245" w14:textId="77777777" w:rsidR="00962621" w:rsidRPr="00720EA9" w:rsidRDefault="00962621" w:rsidP="0014715E">
      <w:pPr>
        <w:spacing w:line="400" w:lineRule="exact"/>
        <w:jc w:val="center"/>
        <w:rPr>
          <w:rFonts w:ascii="ＭＳ Ｐゴシック" w:eastAsia="ＭＳ Ｐゴシック" w:hAnsi="ＭＳ Ｐゴシック" w:cs="ＭＳ Ｐゴシック"/>
          <w:b/>
          <w:bCs/>
          <w:color w:val="000000" w:themeColor="text1"/>
          <w:sz w:val="30"/>
          <w:szCs w:val="30"/>
        </w:rPr>
      </w:pPr>
    </w:p>
    <w:p w14:paraId="62E55F98" w14:textId="6652C664" w:rsidR="00BE7880" w:rsidRPr="00BE1056" w:rsidRDefault="00BE7880" w:rsidP="00BE7880">
      <w:pPr>
        <w:spacing w:line="400" w:lineRule="exact"/>
        <w:jc w:val="right"/>
        <w:rPr>
          <w:rFonts w:ascii="ＭＳ Ｐゴシック" w:eastAsia="ＭＳ Ｐゴシック" w:hAnsi="ＭＳ Ｐゴシック" w:cs="ＭＳ Ｐゴシック"/>
          <w:color w:val="000000" w:themeColor="text1"/>
          <w:sz w:val="22"/>
          <w:szCs w:val="22"/>
          <w:u w:val="single"/>
          <w:lang w:eastAsia="zh-TW"/>
        </w:rPr>
      </w:pPr>
      <w:r w:rsidRPr="00BE1056">
        <w:rPr>
          <w:rFonts w:ascii="ＭＳ Ｐゴシック" w:eastAsia="ＭＳ Ｐゴシック" w:hAnsi="ＭＳ Ｐゴシック" w:cs="ＭＳ Ｐゴシック" w:hint="eastAsia"/>
          <w:color w:val="000000" w:themeColor="text1"/>
          <w:sz w:val="22"/>
          <w:szCs w:val="22"/>
          <w:u w:val="single"/>
          <w:lang w:eastAsia="zh-TW"/>
        </w:rPr>
        <w:t xml:space="preserve">申請者名：　　　　</w:t>
      </w:r>
      <w:r w:rsidR="00BE1056">
        <w:rPr>
          <w:rFonts w:ascii="ＭＳ Ｐゴシック" w:eastAsia="ＭＳ Ｐゴシック" w:hAnsi="ＭＳ Ｐゴシック" w:cs="ＭＳ Ｐゴシック" w:hint="eastAsia"/>
          <w:color w:val="000000" w:themeColor="text1"/>
          <w:sz w:val="22"/>
          <w:szCs w:val="22"/>
          <w:u w:val="single"/>
          <w:lang w:eastAsia="zh-TW"/>
        </w:rPr>
        <w:t xml:space="preserve">　</w:t>
      </w:r>
      <w:r w:rsidRPr="00BE1056">
        <w:rPr>
          <w:rFonts w:ascii="ＭＳ Ｐゴシック" w:eastAsia="ＭＳ Ｐゴシック" w:hAnsi="ＭＳ Ｐゴシック" w:cs="ＭＳ Ｐゴシック" w:hint="eastAsia"/>
          <w:color w:val="000000" w:themeColor="text1"/>
          <w:sz w:val="22"/>
          <w:szCs w:val="22"/>
          <w:u w:val="single"/>
          <w:lang w:eastAsia="zh-TW"/>
        </w:rPr>
        <w:t xml:space="preserve">　　　　　　　　（会員番号：DA　　　　　　　　）</w:t>
      </w:r>
    </w:p>
    <w:tbl>
      <w:tblPr>
        <w:tblW w:w="11069" w:type="dxa"/>
        <w:jc w:val="center"/>
        <w:tblBorders>
          <w:insideH w:val="single" w:sz="4" w:space="0" w:color="000000"/>
          <w:insideV w:val="single" w:sz="4" w:space="0" w:color="000000"/>
        </w:tblBorders>
        <w:tblCellMar>
          <w:left w:w="99" w:type="dxa"/>
          <w:right w:w="99" w:type="dxa"/>
        </w:tblCellMar>
        <w:tblLook w:val="00A0" w:firstRow="1" w:lastRow="0" w:firstColumn="1" w:lastColumn="0" w:noHBand="0" w:noVBand="0"/>
      </w:tblPr>
      <w:tblGrid>
        <w:gridCol w:w="11069"/>
      </w:tblGrid>
      <w:tr w:rsidR="003A1F57" w:rsidRPr="00720EA9" w14:paraId="5A337E23" w14:textId="77777777" w:rsidTr="00C57948">
        <w:trPr>
          <w:trHeight w:val="2111"/>
          <w:jc w:val="center"/>
        </w:trPr>
        <w:tc>
          <w:tcPr>
            <w:tcW w:w="11069" w:type="dxa"/>
          </w:tcPr>
          <w:p w14:paraId="1B08A5DE" w14:textId="77777777" w:rsidR="000477C8" w:rsidRPr="000477C8" w:rsidRDefault="000477C8" w:rsidP="000477C8">
            <w:pPr>
              <w:tabs>
                <w:tab w:val="num" w:pos="743"/>
              </w:tabs>
              <w:spacing w:beforeLines="50" w:before="145" w:line="240" w:lineRule="exact"/>
              <w:rPr>
                <w:rFonts w:ascii="ＭＳ Ｐゴシック" w:eastAsia="ＭＳ Ｐゴシック" w:hAnsi="ＭＳ Ｐゴシック" w:cs="Times New Roman"/>
                <w:b/>
                <w:color w:val="000000" w:themeColor="text1"/>
              </w:rPr>
            </w:pPr>
            <w:r w:rsidRPr="000477C8">
              <w:rPr>
                <w:rFonts w:ascii="ＭＳ Ｐゴシック" w:eastAsia="ＭＳ Ｐゴシック" w:hAnsi="ＭＳ Ｐゴシック" w:cs="Times New Roman" w:hint="eastAsia"/>
                <w:b/>
                <w:bCs/>
                <w:color w:val="000000" w:themeColor="text1"/>
              </w:rPr>
              <w:t>倫理申請について（必須）</w:t>
            </w:r>
          </w:p>
          <w:p w14:paraId="7112C58F" w14:textId="7E806B1D" w:rsidR="000477C8" w:rsidRPr="00BE1056" w:rsidRDefault="00503237" w:rsidP="00BE7880">
            <w:pPr>
              <w:tabs>
                <w:tab w:val="num" w:pos="743"/>
              </w:tabs>
              <w:spacing w:beforeLines="50" w:before="145" w:line="240" w:lineRule="exact"/>
              <w:ind w:firstLineChars="200" w:firstLine="422"/>
              <w:rPr>
                <w:rFonts w:ascii="ＭＳ Ｐゴシック" w:eastAsia="ＭＳ Ｐゴシック" w:hAnsi="ＭＳ Ｐゴシック" w:cs="Times New Roman"/>
                <w:b/>
                <w:color w:val="000000" w:themeColor="text1"/>
              </w:rPr>
            </w:pPr>
            <w:sdt>
              <w:sdtPr>
                <w:rPr>
                  <w:rFonts w:ascii="ＭＳ Ｐゴシック" w:eastAsia="ＭＳ Ｐゴシック" w:hAnsi="ＭＳ Ｐゴシック" w:cs="Times New Roman" w:hint="eastAsia"/>
                  <w:b/>
                  <w:color w:val="000000" w:themeColor="text1"/>
                </w:rPr>
                <w:id w:val="630749449"/>
                <w14:checkbox>
                  <w14:checked w14:val="0"/>
                  <w14:checkedState w14:val="2612" w14:font="ＭＳ ゴシック"/>
                  <w14:uncheckedState w14:val="2610" w14:font="ＭＳ ゴシック"/>
                </w14:checkbox>
              </w:sdtPr>
              <w:sdtEndPr/>
              <w:sdtContent>
                <w:r w:rsidR="00720EA9" w:rsidRPr="00BE1056">
                  <w:rPr>
                    <w:rFonts w:ascii="ＭＳ ゴシック" w:eastAsia="ＭＳ ゴシック" w:hAnsi="ＭＳ ゴシック" w:cs="Times New Roman" w:hint="eastAsia"/>
                    <w:b/>
                    <w:color w:val="000000" w:themeColor="text1"/>
                  </w:rPr>
                  <w:t>☐</w:t>
                </w:r>
              </w:sdtContent>
            </w:sdt>
            <w:r w:rsidR="000477C8" w:rsidRPr="000477C8">
              <w:rPr>
                <w:rFonts w:ascii="ＭＳ Ｐゴシック" w:eastAsia="ＭＳ Ｐゴシック" w:hAnsi="ＭＳ Ｐゴシック" w:cs="Times New Roman" w:hint="eastAsia"/>
                <w:b/>
                <w:color w:val="000000" w:themeColor="text1"/>
              </w:rPr>
              <w:t xml:space="preserve"> １．応募演題</w:t>
            </w:r>
            <w:r w:rsidR="00BE7880" w:rsidRPr="00BE1056">
              <w:rPr>
                <w:rFonts w:ascii="ＭＳ Ｐゴシック" w:eastAsia="ＭＳ Ｐゴシック" w:hAnsi="ＭＳ Ｐゴシック" w:cs="Times New Roman" w:hint="eastAsia"/>
                <w:b/>
                <w:color w:val="000000" w:themeColor="text1"/>
              </w:rPr>
              <w:t xml:space="preserve"> </w:t>
            </w:r>
            <w:r w:rsidR="000477C8" w:rsidRPr="000477C8">
              <w:rPr>
                <w:rFonts w:ascii="ＭＳ Ｐゴシック" w:eastAsia="ＭＳ Ｐゴシック" w:hAnsi="ＭＳ Ｐゴシック" w:cs="Times New Roman" w:hint="eastAsia"/>
                <w:b/>
                <w:color w:val="000000" w:themeColor="text1"/>
              </w:rPr>
              <w:t>（主題セッションでの基調講演や指定演者を含む）・論文投稿用である</w:t>
            </w:r>
          </w:p>
          <w:p w14:paraId="35D0011A" w14:textId="0D706640" w:rsidR="000477C8" w:rsidRPr="000477C8" w:rsidRDefault="000477C8" w:rsidP="00BE7880">
            <w:pPr>
              <w:tabs>
                <w:tab w:val="num" w:pos="743"/>
              </w:tabs>
              <w:spacing w:beforeLines="50" w:before="145" w:line="240" w:lineRule="exact"/>
              <w:ind w:firstLineChars="650" w:firstLine="1370"/>
              <w:rPr>
                <w:rFonts w:ascii="ＭＳ Ｐゴシック" w:eastAsia="ＭＳ Ｐゴシック" w:hAnsi="ＭＳ Ｐゴシック" w:cs="Times New Roman"/>
                <w:b/>
                <w:color w:val="000000" w:themeColor="text1"/>
              </w:rPr>
            </w:pPr>
            <w:r w:rsidRPr="000477C8">
              <w:rPr>
                <w:rFonts w:ascii="ＭＳ Ｐゴシック" w:eastAsia="ＭＳ Ｐゴシック" w:hAnsi="ＭＳ Ｐゴシック" w:cs="Times New Roman" w:hint="eastAsia"/>
                <w:b/>
                <w:color w:val="000000" w:themeColor="text1"/>
              </w:rPr>
              <w:t xml:space="preserve">　⇒</w:t>
            </w:r>
            <w:r w:rsidRPr="00BE1056">
              <w:rPr>
                <w:rFonts w:ascii="ＭＳ Ｐゴシック" w:eastAsia="ＭＳ Ｐゴシック" w:hAnsi="ＭＳ Ｐゴシック" w:cs="Times New Roman" w:hint="eastAsia"/>
                <w:b/>
                <w:color w:val="000000" w:themeColor="text1"/>
              </w:rPr>
              <w:t xml:space="preserve"> </w:t>
            </w:r>
            <w:r w:rsidRPr="000477C8">
              <w:rPr>
                <w:rFonts w:ascii="ＭＳ Ｐゴシック" w:eastAsia="ＭＳ Ｐゴシック" w:hAnsi="ＭＳ Ｐゴシック" w:cs="Times New Roman" w:hint="eastAsia"/>
                <w:b/>
                <w:color w:val="000000" w:themeColor="text1"/>
              </w:rPr>
              <w:t>以下，</w:t>
            </w:r>
            <w:r w:rsidRPr="000477C8">
              <w:rPr>
                <w:rFonts w:ascii="ＭＳ Ｐゴシック" w:eastAsia="ＭＳ Ｐゴシック" w:hAnsi="ＭＳ Ｐゴシック" w:cs="Times New Roman" w:hint="eastAsia"/>
                <w:b/>
                <w:color w:val="000000" w:themeColor="text1"/>
                <w:bdr w:val="single" w:sz="4" w:space="0" w:color="auto"/>
              </w:rPr>
              <w:t>項目「１」</w:t>
            </w:r>
            <w:r w:rsidRPr="00BE1056">
              <w:rPr>
                <w:rFonts w:ascii="ＭＳ Ｐゴシック" w:eastAsia="ＭＳ Ｐゴシック" w:hAnsi="ＭＳ Ｐゴシック" w:cs="Times New Roman" w:hint="eastAsia"/>
                <w:b/>
                <w:color w:val="000000" w:themeColor="text1"/>
                <w:bdr w:val="single" w:sz="4" w:space="0" w:color="auto"/>
              </w:rPr>
              <w:t>の設問１および設問２</w:t>
            </w:r>
            <w:r w:rsidR="00BE7880" w:rsidRPr="00BE1056">
              <w:rPr>
                <w:rFonts w:ascii="ＭＳ Ｐゴシック" w:eastAsia="ＭＳ Ｐゴシック" w:hAnsi="ＭＳ Ｐゴシック" w:cs="Times New Roman" w:hint="eastAsia"/>
                <w:b/>
                <w:color w:val="000000" w:themeColor="text1"/>
              </w:rPr>
              <w:t xml:space="preserve"> </w:t>
            </w:r>
            <w:r w:rsidRPr="000477C8">
              <w:rPr>
                <w:rFonts w:ascii="ＭＳ Ｐゴシック" w:eastAsia="ＭＳ Ｐゴシック" w:hAnsi="ＭＳ Ｐゴシック" w:cs="Times New Roman" w:hint="eastAsia"/>
                <w:b/>
                <w:color w:val="000000" w:themeColor="text1"/>
              </w:rPr>
              <w:t xml:space="preserve">についてご申告ください． </w:t>
            </w:r>
          </w:p>
          <w:p w14:paraId="50418DEA" w14:textId="07740F8D" w:rsidR="000477C8" w:rsidRPr="00BE1056" w:rsidRDefault="00503237" w:rsidP="00BE7880">
            <w:pPr>
              <w:tabs>
                <w:tab w:val="num" w:pos="743"/>
              </w:tabs>
              <w:spacing w:beforeLines="50" w:before="145" w:line="240" w:lineRule="exact"/>
              <w:ind w:firstLineChars="200" w:firstLine="422"/>
              <w:rPr>
                <w:rFonts w:ascii="ＭＳ Ｐゴシック" w:eastAsia="ＭＳ Ｐゴシック" w:hAnsi="ＭＳ Ｐゴシック" w:cs="Times New Roman"/>
                <w:b/>
                <w:color w:val="000000" w:themeColor="text1"/>
              </w:rPr>
            </w:pPr>
            <w:sdt>
              <w:sdtPr>
                <w:rPr>
                  <w:rFonts w:ascii="ＭＳ Ｐゴシック" w:eastAsia="ＭＳ Ｐゴシック" w:hAnsi="ＭＳ Ｐゴシック" w:cs="Times New Roman" w:hint="eastAsia"/>
                  <w:b/>
                  <w:color w:val="000000" w:themeColor="text1"/>
                </w:rPr>
                <w:id w:val="-1330283921"/>
                <w14:checkbox>
                  <w14:checked w14:val="0"/>
                  <w14:checkedState w14:val="2612" w14:font="ＭＳ ゴシック"/>
                  <w14:uncheckedState w14:val="2610" w14:font="ＭＳ ゴシック"/>
                </w14:checkbox>
              </w:sdtPr>
              <w:sdtEndPr/>
              <w:sdtContent>
                <w:r w:rsidR="00720EA9" w:rsidRPr="00BE1056">
                  <w:rPr>
                    <w:rFonts w:ascii="ＭＳ ゴシック" w:eastAsia="ＭＳ ゴシック" w:hAnsi="ＭＳ ゴシック" w:cs="Times New Roman" w:hint="eastAsia"/>
                    <w:b/>
                    <w:color w:val="000000" w:themeColor="text1"/>
                  </w:rPr>
                  <w:t>☐</w:t>
                </w:r>
              </w:sdtContent>
            </w:sdt>
            <w:r w:rsidR="000477C8" w:rsidRPr="00BE1056">
              <w:rPr>
                <w:rFonts w:ascii="ＭＳ Ｐゴシック" w:eastAsia="ＭＳ Ｐゴシック" w:hAnsi="ＭＳ Ｐゴシック" w:cs="Times New Roman" w:hint="eastAsia"/>
                <w:b/>
                <w:color w:val="000000" w:themeColor="text1"/>
              </w:rPr>
              <w:t xml:space="preserve"> ２．応募演題以外の講演，スポンサード等である　　⇒　以下，</w:t>
            </w:r>
            <w:r w:rsidR="000477C8" w:rsidRPr="00BE1056">
              <w:rPr>
                <w:rFonts w:ascii="ＭＳ Ｐゴシック" w:eastAsia="ＭＳ Ｐゴシック" w:hAnsi="ＭＳ Ｐゴシック" w:cs="Times New Roman" w:hint="eastAsia"/>
                <w:b/>
                <w:color w:val="000000" w:themeColor="text1"/>
                <w:bdr w:val="single" w:sz="4" w:space="0" w:color="auto"/>
              </w:rPr>
              <w:t>項目「２」</w:t>
            </w:r>
            <w:r w:rsidR="00BE7880" w:rsidRPr="00BE1056">
              <w:rPr>
                <w:rFonts w:ascii="ＭＳ Ｐゴシック" w:eastAsia="ＭＳ Ｐゴシック" w:hAnsi="ＭＳ Ｐゴシック" w:cs="Times New Roman" w:hint="eastAsia"/>
                <w:b/>
                <w:color w:val="000000" w:themeColor="text1"/>
              </w:rPr>
              <w:t xml:space="preserve"> </w:t>
            </w:r>
            <w:r w:rsidR="000477C8" w:rsidRPr="00BE1056">
              <w:rPr>
                <w:rFonts w:ascii="ＭＳ Ｐゴシック" w:eastAsia="ＭＳ Ｐゴシック" w:hAnsi="ＭＳ Ｐゴシック" w:cs="Times New Roman" w:hint="eastAsia"/>
                <w:b/>
                <w:color w:val="000000" w:themeColor="text1"/>
              </w:rPr>
              <w:t>についてご申告ください．</w:t>
            </w:r>
          </w:p>
          <w:p w14:paraId="6BD274DC" w14:textId="77777777" w:rsidR="00720EA9" w:rsidRPr="00BE1056" w:rsidRDefault="00720EA9" w:rsidP="000030B4">
            <w:pPr>
              <w:tabs>
                <w:tab w:val="num" w:pos="743"/>
              </w:tabs>
              <w:spacing w:beforeLines="50" w:before="145" w:line="240" w:lineRule="exact"/>
              <w:rPr>
                <w:rFonts w:ascii="ＭＳ Ｐゴシック" w:eastAsia="ＭＳ Ｐゴシック" w:hAnsi="ＭＳ Ｐゴシック" w:cs="Times New Roman"/>
                <w:b/>
                <w:color w:val="000000" w:themeColor="text1"/>
              </w:rPr>
            </w:pPr>
          </w:p>
          <w:p w14:paraId="171767B0" w14:textId="6441D407" w:rsidR="000477C8" w:rsidRPr="00720EA9" w:rsidRDefault="000477C8" w:rsidP="000030B4">
            <w:pPr>
              <w:tabs>
                <w:tab w:val="num" w:pos="743"/>
              </w:tabs>
              <w:spacing w:beforeLines="50" w:before="145" w:line="240" w:lineRule="exact"/>
              <w:rPr>
                <w:rFonts w:ascii="ＭＳ Ｐゴシック" w:eastAsia="ＭＳ Ｐゴシック" w:hAnsi="ＭＳ Ｐゴシック" w:cs="Times New Roman"/>
                <w:b/>
                <w:color w:val="000000" w:themeColor="text1"/>
                <w:bdr w:val="single" w:sz="4" w:space="0" w:color="auto"/>
              </w:rPr>
            </w:pPr>
            <w:r w:rsidRPr="00720EA9">
              <w:rPr>
                <w:rFonts w:ascii="ＭＳ Ｐゴシック" w:eastAsia="ＭＳ Ｐゴシック" w:hAnsi="ＭＳ Ｐゴシック" w:cs="Times New Roman" w:hint="eastAsia"/>
                <w:b/>
                <w:bCs/>
                <w:color w:val="000000" w:themeColor="text1"/>
                <w:bdr w:val="single" w:sz="4" w:space="0" w:color="auto"/>
              </w:rPr>
              <w:t>１．応募演題 （主題セッションでの基調講演や指定演者を含む）・論文投稿用</w:t>
            </w:r>
          </w:p>
          <w:p w14:paraId="3127F585" w14:textId="40492941" w:rsidR="00C76BA4" w:rsidRPr="00720EA9" w:rsidRDefault="000030B4" w:rsidP="000030B4">
            <w:pPr>
              <w:tabs>
                <w:tab w:val="num" w:pos="743"/>
              </w:tabs>
              <w:spacing w:beforeLines="50" w:before="145" w:line="240" w:lineRule="exact"/>
              <w:rPr>
                <w:rFonts w:ascii="ＭＳ Ｐゴシック" w:eastAsia="ＭＳ Ｐゴシック" w:hAnsi="ＭＳ Ｐゴシック" w:cs="Times New Roman"/>
                <w:b/>
                <w:color w:val="000000" w:themeColor="text1"/>
                <w:sz w:val="16"/>
                <w:szCs w:val="16"/>
              </w:rPr>
            </w:pPr>
            <w:r w:rsidRPr="00720EA9">
              <w:rPr>
                <w:rFonts w:ascii="ＭＳ Ｐゴシック" w:eastAsia="ＭＳ Ｐゴシック" w:hAnsi="ＭＳ Ｐゴシック" w:cs="Times New Roman" w:hint="eastAsia"/>
                <w:b/>
                <w:color w:val="000000" w:themeColor="text1"/>
                <w:sz w:val="20"/>
                <w:szCs w:val="20"/>
              </w:rPr>
              <w:t>◆</w:t>
            </w:r>
            <w:r w:rsidR="00720EA9" w:rsidRP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imes New Roman" w:hint="eastAsia"/>
                <w:b/>
                <w:color w:val="000000" w:themeColor="text1"/>
                <w:sz w:val="20"/>
                <w:szCs w:val="20"/>
              </w:rPr>
              <w:t>設問1：</w:t>
            </w:r>
            <w:r w:rsidR="005A1195" w:rsidRP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imes New Roman" w:hint="eastAsia"/>
                <w:b/>
                <w:color w:val="000000" w:themeColor="text1"/>
                <w:sz w:val="20"/>
                <w:szCs w:val="20"/>
              </w:rPr>
              <w:t>研究内容について</w:t>
            </w:r>
            <w:r w:rsidR="00BE7880" w:rsidRP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imes New Roman" w:hint="eastAsia"/>
                <w:b/>
                <w:color w:val="000000" w:themeColor="text1"/>
                <w:sz w:val="20"/>
                <w:szCs w:val="20"/>
              </w:rPr>
              <w:t>（いずれかひとつの項目にチェック）</w:t>
            </w:r>
          </w:p>
          <w:p w14:paraId="08AE0BBF" w14:textId="77777777" w:rsidR="00C76BA4" w:rsidRPr="00720EA9" w:rsidRDefault="00C76BA4" w:rsidP="000030B4">
            <w:pPr>
              <w:tabs>
                <w:tab w:val="num" w:pos="743"/>
              </w:tabs>
              <w:spacing w:beforeLines="50" w:before="145" w:line="240" w:lineRule="exact"/>
              <w:rPr>
                <w:rFonts w:ascii="ＭＳ Ｐゴシック" w:eastAsia="ＭＳ Ｐゴシック" w:hAnsi="ＭＳ Ｐゴシック" w:cs="Times New Roman"/>
                <w:b/>
                <w:color w:val="000000" w:themeColor="text1"/>
                <w:sz w:val="20"/>
                <w:szCs w:val="20"/>
              </w:rPr>
            </w:pPr>
          </w:p>
          <w:p w14:paraId="6DBDA64F" w14:textId="34AE7E42" w:rsidR="00FA29D4" w:rsidRPr="00720EA9" w:rsidRDefault="00503237" w:rsidP="0014715E">
            <w:pPr>
              <w:tabs>
                <w:tab w:val="num" w:pos="743"/>
              </w:tabs>
              <w:spacing w:beforeLines="20" w:before="58" w:line="180" w:lineRule="exact"/>
              <w:ind w:leftChars="176" w:left="1170" w:hangingChars="400" w:hanging="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100112549"/>
                <w14:checkbox>
                  <w14:checked w14:val="0"/>
                  <w14:checkedState w14:val="2612" w14:font="ＭＳ ゴシック"/>
                  <w14:uncheckedState w14:val="2610" w14:font="ＭＳ ゴシック"/>
                </w14:checkbox>
              </w:sdtPr>
              <w:sdtEndPr/>
              <w:sdtContent>
                <w:r w:rsidR="00BE7880" w:rsidRPr="00720EA9">
                  <w:rPr>
                    <w:rFonts w:ascii="ＭＳ Ｐゴシック" w:eastAsia="ＭＳ Ｐゴシック" w:hAnsi="ＭＳ Ｐゴシック" w:cs="Times New Roman" w:hint="eastAsia"/>
                    <w:sz w:val="20"/>
                    <w:szCs w:val="20"/>
                  </w:rPr>
                  <w:t>☐</w:t>
                </w:r>
              </w:sdtContent>
            </w:sdt>
            <w:r w:rsidR="000030B4" w:rsidRPr="00720EA9">
              <w:rPr>
                <w:rFonts w:ascii="ＭＳ Ｐゴシック" w:eastAsia="ＭＳ Ｐゴシック" w:hAnsi="ＭＳ Ｐゴシック" w:cs="Times New Roman" w:hint="eastAsia"/>
                <w:color w:val="000000" w:themeColor="text1"/>
                <w:sz w:val="20"/>
                <w:szCs w:val="20"/>
              </w:rPr>
              <w:t xml:space="preserve">　</w:t>
            </w:r>
            <w:r w:rsidR="000030B4" w:rsidRPr="00720EA9">
              <w:rPr>
                <w:rFonts w:ascii="ＭＳ Ｐゴシック" w:eastAsia="ＭＳ Ｐゴシック" w:hAnsi="ＭＳ Ｐゴシック" w:cs="Times New Roman" w:hint="eastAsia"/>
                <w:b/>
                <w:bCs/>
                <w:color w:val="000000" w:themeColor="text1"/>
                <w:sz w:val="20"/>
                <w:szCs w:val="20"/>
              </w:rPr>
              <w:t>A</w:t>
            </w:r>
            <w:r w:rsidR="00342FAE" w:rsidRPr="00720EA9">
              <w:rPr>
                <w:rFonts w:ascii="ＭＳ Ｐゴシック" w:eastAsia="ＭＳ Ｐゴシック" w:hAnsi="ＭＳ Ｐゴシック" w:cs="Times New Roman"/>
                <w:b/>
                <w:bCs/>
                <w:color w:val="000000" w:themeColor="text1"/>
                <w:sz w:val="20"/>
                <w:szCs w:val="20"/>
              </w:rPr>
              <w:t xml:space="preserve"> </w:t>
            </w:r>
            <w:r w:rsidR="000030B4" w:rsidRPr="00720EA9">
              <w:rPr>
                <w:rFonts w:ascii="ＭＳ Ｐゴシック" w:eastAsia="ＭＳ Ｐゴシック" w:hAnsi="ＭＳ Ｐゴシック" w:cs="Times New Roman" w:hint="eastAsia"/>
                <w:b/>
                <w:bCs/>
                <w:color w:val="000000" w:themeColor="text1"/>
                <w:sz w:val="20"/>
                <w:szCs w:val="20"/>
              </w:rPr>
              <w:t>：</w:t>
            </w:r>
            <w:r w:rsidR="00342FAE" w:rsidRPr="00720EA9">
              <w:rPr>
                <w:rFonts w:ascii="ＭＳ Ｐゴシック" w:eastAsia="ＭＳ Ｐゴシック" w:hAnsi="ＭＳ Ｐゴシック" w:cs="Times New Roman" w:hint="eastAsia"/>
                <w:color w:val="000000" w:themeColor="text1"/>
                <w:sz w:val="20"/>
                <w:szCs w:val="20"/>
              </w:rPr>
              <w:t xml:space="preserve"> </w:t>
            </w:r>
            <w:r w:rsidR="000030B4" w:rsidRPr="00720EA9">
              <w:rPr>
                <w:rFonts w:ascii="ＭＳ Ｐゴシック" w:eastAsia="ＭＳ Ｐゴシック" w:hAnsi="ＭＳ Ｐゴシック" w:cs="Times New Roman" w:hint="eastAsia"/>
                <w:color w:val="000000" w:themeColor="text1"/>
                <w:sz w:val="20"/>
                <w:szCs w:val="20"/>
              </w:rPr>
              <w:t>以下に当てはまる研究</w:t>
            </w:r>
            <w:r w:rsidR="00C76BA4" w:rsidRPr="00720EA9">
              <w:rPr>
                <w:rFonts w:ascii="ＭＳ Ｐゴシック" w:eastAsia="ＭＳ Ｐゴシック" w:hAnsi="ＭＳ Ｐゴシック" w:cs="Times New Roman" w:hint="eastAsia"/>
                <w:color w:val="000000" w:themeColor="text1"/>
                <w:sz w:val="20"/>
                <w:szCs w:val="20"/>
              </w:rPr>
              <w:t xml:space="preserve"> </w:t>
            </w:r>
            <w:r w:rsidR="000030B4" w:rsidRPr="00720EA9">
              <w:rPr>
                <w:rFonts w:ascii="ＭＳ Ｐゴシック" w:eastAsia="ＭＳ Ｐゴシック" w:hAnsi="ＭＳ Ｐゴシック" w:cs="Times New Roman" w:hint="eastAsia"/>
                <w:color w:val="000000" w:themeColor="text1"/>
                <w:sz w:val="20"/>
                <w:szCs w:val="20"/>
              </w:rPr>
              <w:t>（いずれかにチェック）．</w:t>
            </w:r>
          </w:p>
          <w:p w14:paraId="5F8EC399" w14:textId="209810F9" w:rsidR="00E901EA" w:rsidRPr="00720EA9" w:rsidRDefault="00503237" w:rsidP="00E901EA">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097388324"/>
                <w14:checkbox>
                  <w14:checked w14:val="0"/>
                  <w14:checkedState w14:val="2612" w14:font="ＭＳ ゴシック"/>
                  <w14:uncheckedState w14:val="2610" w14:font="ＭＳ ゴシック"/>
                </w14:checkbox>
              </w:sdtPr>
              <w:sdtEndPr/>
              <w:sdtContent>
                <w:r w:rsidR="00BE7880"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①</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color w:val="000000" w:themeColor="text1"/>
                <w:sz w:val="20"/>
                <w:szCs w:val="20"/>
              </w:rPr>
              <w:t>9</w:t>
            </w:r>
            <w:r w:rsidR="00E901EA" w:rsidRPr="00720EA9">
              <w:rPr>
                <w:rFonts w:ascii="ＭＳ Ｐゴシック" w:eastAsia="ＭＳ Ｐゴシック" w:hAnsi="ＭＳ Ｐゴシック" w:cs="Times New Roman" w:hint="eastAsia"/>
                <w:color w:val="000000" w:themeColor="text1"/>
                <w:sz w:val="20"/>
                <w:szCs w:val="20"/>
              </w:rPr>
              <w:t>例以下をまとめた研究性のない症例報告</w:t>
            </w:r>
            <w:r w:rsidR="00E901EA" w:rsidRPr="00720EA9">
              <w:rPr>
                <w:rFonts w:ascii="ＭＳ Ｐゴシック" w:eastAsia="ＭＳ Ｐゴシック" w:hAnsi="ＭＳ Ｐゴシック" w:cs="Times New Roman"/>
                <w:color w:val="000000" w:themeColor="text1"/>
                <w:sz w:val="20"/>
                <w:szCs w:val="20"/>
              </w:rPr>
              <w:t>※</w:t>
            </w:r>
          </w:p>
          <w:p w14:paraId="4FB6EDEF" w14:textId="77777777" w:rsidR="00BE7880" w:rsidRPr="00720EA9" w:rsidRDefault="00E901EA" w:rsidP="00BE7880">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 xml:space="preserve">　　　　</w:t>
            </w:r>
            <w:r w:rsidRPr="00720EA9">
              <w:rPr>
                <w:rFonts w:ascii="ＭＳ Ｐゴシック" w:eastAsia="ＭＳ Ｐゴシック" w:hAnsi="ＭＳ Ｐゴシック" w:cs="Times New Roman"/>
                <w:color w:val="000000" w:themeColor="text1"/>
                <w:sz w:val="20"/>
                <w:szCs w:val="20"/>
              </w:rPr>
              <w:t>※</w:t>
            </w:r>
            <w:r w:rsidRPr="00720EA9">
              <w:rPr>
                <w:rFonts w:ascii="ＭＳ Ｐゴシック" w:eastAsia="ＭＳ Ｐゴシック" w:hAnsi="ＭＳ Ｐゴシック" w:cs="Times New Roman" w:hint="eastAsia"/>
                <w:color w:val="000000" w:themeColor="text1"/>
                <w:sz w:val="20"/>
                <w:szCs w:val="20"/>
              </w:rPr>
              <w:t>個人情報保護法及び医療・介護関係事業者における個人情報の適切な取り扱いのためのガイドラインを</w:t>
            </w:r>
          </w:p>
          <w:p w14:paraId="364F41E1" w14:textId="30D0A782" w:rsidR="00541F61" w:rsidRPr="00720EA9" w:rsidRDefault="00E901EA" w:rsidP="00BE7880">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遵守すること</w:t>
            </w:r>
          </w:p>
          <w:p w14:paraId="557C4157" w14:textId="77777777" w:rsidR="00720EA9" w:rsidRPr="00720EA9" w:rsidRDefault="00503237" w:rsidP="00720EA9">
            <w:pPr>
              <w:tabs>
                <w:tab w:val="num" w:pos="743"/>
              </w:tabs>
              <w:spacing w:beforeLines="20" w:before="58" w:line="180" w:lineRule="exact"/>
              <w:ind w:leftChars="400" w:left="84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052566508"/>
                <w14:checkbox>
                  <w14:checked w14:val="0"/>
                  <w14:checkedState w14:val="2612" w14:font="ＭＳ ゴシック"/>
                  <w14:uncheckedState w14:val="2610" w14:font="ＭＳ ゴシック"/>
                </w14:checkbox>
              </w:sdtPr>
              <w:sdtEndPr/>
              <w:sdtContent>
                <w:r w:rsidR="00C76BA4"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②</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傷病の成因・病態の理解，傷病の予防・診断・治療方法の改善，有効性・安全性の検証を通じて，人の</w:t>
            </w:r>
          </w:p>
          <w:p w14:paraId="040226AE" w14:textId="69A8FC9D" w:rsidR="00E901EA" w:rsidRPr="00E901EA" w:rsidRDefault="00E901EA" w:rsidP="00720EA9">
            <w:pPr>
              <w:tabs>
                <w:tab w:val="num" w:pos="743"/>
              </w:tabs>
              <w:spacing w:beforeLines="20" w:before="58" w:line="180" w:lineRule="exact"/>
              <w:ind w:leftChars="400" w:left="840" w:firstLineChars="300" w:firstLine="6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健康の保持増進または傷病からの回復・生活の質の</w:t>
            </w:r>
            <w:r w:rsidRPr="00E901EA">
              <w:rPr>
                <w:rFonts w:ascii="ＭＳ Ｐゴシック" w:eastAsia="ＭＳ Ｐゴシック" w:hAnsi="ＭＳ Ｐゴシック" w:cs="Times New Roman" w:hint="eastAsia"/>
                <w:color w:val="000000" w:themeColor="text1"/>
                <w:sz w:val="20"/>
                <w:szCs w:val="20"/>
              </w:rPr>
              <w:t>向上に資する知識を得ることを</w:t>
            </w:r>
            <w:r w:rsidRPr="00E901EA">
              <w:rPr>
                <w:rFonts w:ascii="ＭＳ Ｐゴシック" w:eastAsia="ＭＳ Ｐゴシック" w:hAnsi="ＭＳ Ｐゴシック" w:cs="Times New Roman" w:hint="eastAsia"/>
                <w:color w:val="000000" w:themeColor="text1"/>
                <w:sz w:val="20"/>
                <w:szCs w:val="20"/>
                <w:u w:val="single"/>
              </w:rPr>
              <w:t>目的としない報告等</w:t>
            </w:r>
            <w:r w:rsidRPr="00E901EA">
              <w:rPr>
                <w:rFonts w:ascii="ＭＳ Ｐゴシック" w:eastAsia="ＭＳ Ｐゴシック" w:hAnsi="ＭＳ Ｐゴシック" w:cs="Times New Roman"/>
                <w:color w:val="000000" w:themeColor="text1"/>
                <w:sz w:val="20"/>
                <w:szCs w:val="20"/>
              </w:rPr>
              <w:t>※</w:t>
            </w:r>
            <w:r w:rsidRPr="00E901EA">
              <w:rPr>
                <w:rFonts w:ascii="ＭＳ Ｐゴシック" w:eastAsia="ＭＳ Ｐゴシック" w:hAnsi="ＭＳ Ｐゴシック" w:cs="Times New Roman" w:hint="eastAsia"/>
                <w:color w:val="000000" w:themeColor="text1"/>
                <w:sz w:val="20"/>
                <w:szCs w:val="20"/>
              </w:rPr>
              <w:t>．</w:t>
            </w:r>
          </w:p>
          <w:p w14:paraId="1A2E15BD" w14:textId="77777777" w:rsidR="00720EA9" w:rsidRPr="00720EA9" w:rsidRDefault="00E901EA" w:rsidP="00E901EA">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 xml:space="preserve">　　　　　</w:t>
            </w:r>
            <w:r w:rsidRPr="00720EA9">
              <w:rPr>
                <w:rFonts w:ascii="ＭＳ Ｐゴシック" w:eastAsia="ＭＳ Ｐゴシック" w:hAnsi="ＭＳ Ｐゴシック" w:cs="Times New Roman"/>
                <w:color w:val="000000" w:themeColor="text1"/>
                <w:sz w:val="20"/>
                <w:szCs w:val="20"/>
              </w:rPr>
              <w:t>※</w:t>
            </w:r>
            <w:r w:rsidRPr="00720EA9">
              <w:rPr>
                <w:rFonts w:ascii="ＭＳ Ｐゴシック" w:eastAsia="ＭＳ Ｐゴシック" w:hAnsi="ＭＳ Ｐゴシック" w:cs="Times New Roman" w:hint="eastAsia"/>
                <w:color w:val="000000" w:themeColor="text1"/>
                <w:sz w:val="20"/>
                <w:szCs w:val="20"/>
              </w:rPr>
              <w:t>（例）：①単に治療方法の紹介，教育・トレーニング方法の紹介，②機関の医療体制や受診率向上の取り組み</w:t>
            </w:r>
          </w:p>
          <w:p w14:paraId="53DF577E" w14:textId="12EFF246" w:rsidR="00E901EA" w:rsidRPr="00720EA9" w:rsidRDefault="00E901EA" w:rsidP="00720EA9">
            <w:pPr>
              <w:tabs>
                <w:tab w:val="num" w:pos="743"/>
              </w:tabs>
              <w:spacing w:beforeLines="20" w:before="58" w:line="180" w:lineRule="exact"/>
              <w:ind w:firstLineChars="800" w:firstLine="16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に関する紹介</w:t>
            </w:r>
          </w:p>
          <w:p w14:paraId="091FC6A3" w14:textId="7B751DB4" w:rsidR="00541F61" w:rsidRPr="00720EA9" w:rsidRDefault="00503237" w:rsidP="00E901EA">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995456684"/>
                <w14:checkbox>
                  <w14:checked w14:val="0"/>
                  <w14:checkedState w14:val="2612" w14:font="ＭＳ ゴシック"/>
                  <w14:uncheckedState w14:val="2610" w14:font="ＭＳ ゴシック"/>
                </w14:checkbox>
              </w:sdtPr>
              <w:sdtEndPr/>
              <w:sdtContent>
                <w:r w:rsidR="00BE7880"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③</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論文や公開されているデータベース，ガイドラインのみを用いた研究．</w:t>
            </w:r>
          </w:p>
          <w:p w14:paraId="4A5FCFB4" w14:textId="77777777" w:rsidR="00E901EA" w:rsidRPr="00720EA9" w:rsidRDefault="00503237" w:rsidP="00E901EA">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130278177"/>
                <w14:checkbox>
                  <w14:checked w14:val="0"/>
                  <w14:checkedState w14:val="2612" w14:font="ＭＳ ゴシック"/>
                  <w14:uncheckedState w14:val="2610" w14:font="ＭＳ ゴシック"/>
                </w14:checkbox>
              </w:sdtPr>
              <w:sdtEndPr/>
              <w:sdtContent>
                <w:r w:rsidR="00962621"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④</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既に学術的な価値が定まり，研究用として広く利用され，かつ，一般に入手可能な試料・情報を用いた研究．</w:t>
            </w:r>
          </w:p>
          <w:p w14:paraId="50026A93" w14:textId="77777777" w:rsidR="00720EA9" w:rsidRPr="00720EA9" w:rsidRDefault="00503237" w:rsidP="00E901EA">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419217443"/>
                <w14:checkbox>
                  <w14:checked w14:val="0"/>
                  <w14:checkedState w14:val="2612" w14:font="ＭＳ ゴシック"/>
                  <w14:uncheckedState w14:val="2610" w14:font="ＭＳ ゴシック"/>
                </w14:checkbox>
              </w:sdtPr>
              <w:sdtEndPr/>
              <w:sdtContent>
                <w:r w:rsidR="00E901EA"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⑤</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個人に関する情報（個人情報，匿名加工情報，仮名加工情報，個人関連情報，死者に関するこれらに相当する</w:t>
            </w:r>
          </w:p>
          <w:p w14:paraId="0DA43CF3" w14:textId="07BF6425" w:rsidR="00541F61" w:rsidRPr="00720EA9" w:rsidRDefault="00E901EA" w:rsidP="00F24E0F">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情報）に該当しない既存の情報を用いた研究．</w:t>
            </w:r>
          </w:p>
          <w:p w14:paraId="54497C00" w14:textId="4053B6D2" w:rsidR="00541F61" w:rsidRPr="00720EA9" w:rsidRDefault="00503237" w:rsidP="00F24E0F">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1175848025"/>
                <w14:checkbox>
                  <w14:checked w14:val="0"/>
                  <w14:checkedState w14:val="2612" w14:font="ＭＳ ゴシック"/>
                  <w14:uncheckedState w14:val="2610" w14:font="ＭＳ ゴシック"/>
                </w14:checkbox>
              </w:sdtPr>
              <w:sdtEndPr/>
              <w:sdtContent>
                <w:r w:rsidR="00FC0C63"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⑥</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既に作成されている匿名加工情報を用いた研究</w:t>
            </w:r>
            <w:r w:rsidR="00541F61" w:rsidRPr="00720EA9">
              <w:rPr>
                <w:rFonts w:ascii="ＭＳ Ｐゴシック" w:eastAsia="ＭＳ Ｐゴシック" w:hAnsi="ＭＳ Ｐゴシック" w:cs="Times New Roman" w:hint="eastAsia"/>
                <w:color w:val="000000" w:themeColor="text1"/>
                <w:sz w:val="20"/>
                <w:szCs w:val="20"/>
              </w:rPr>
              <w:t>．</w:t>
            </w:r>
          </w:p>
          <w:p w14:paraId="169E99E1" w14:textId="14ED8A67" w:rsidR="00541F61" w:rsidRPr="00720EA9" w:rsidRDefault="00503237" w:rsidP="00F24E0F">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924109863"/>
                <w14:checkbox>
                  <w14:checked w14:val="0"/>
                  <w14:checkedState w14:val="2612" w14:font="ＭＳ ゴシック"/>
                  <w14:uncheckedState w14:val="2610" w14:font="ＭＳ ゴシック"/>
                </w14:checkbox>
              </w:sdtPr>
              <w:sdtEndPr/>
              <w:sdtContent>
                <w:r w:rsidR="00871987"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⑦</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法令に基づく研究（臨床研究法，再生医療等安全性確保法は除く）．</w:t>
            </w:r>
          </w:p>
          <w:p w14:paraId="23ED353E" w14:textId="77777777" w:rsidR="00720EA9" w:rsidRPr="00720EA9" w:rsidRDefault="00503237" w:rsidP="00F24E0F">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752710718"/>
                <w14:checkbox>
                  <w14:checked w14:val="0"/>
                  <w14:checkedState w14:val="2612" w14:font="ＭＳ ゴシック"/>
                  <w14:uncheckedState w14:val="2610" w14:font="ＭＳ ゴシック"/>
                </w14:checkbox>
              </w:sdtPr>
              <w:sdtEndPr/>
              <w:sdtContent>
                <w:r w:rsidR="00871987"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⑧</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人体から分離した細菌，カビ，ウイルス等の微生物の分析等を行うのみで，人の健康に関する事象を研究の対象</w:t>
            </w:r>
          </w:p>
          <w:p w14:paraId="7A4FF83D" w14:textId="547191A4" w:rsidR="00541F61" w:rsidRPr="00720EA9" w:rsidRDefault="00E901EA"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としない研究</w:t>
            </w:r>
            <w:r w:rsidR="00541F61" w:rsidRPr="00720EA9">
              <w:rPr>
                <w:rFonts w:ascii="ＭＳ Ｐゴシック" w:eastAsia="ＭＳ Ｐゴシック" w:hAnsi="ＭＳ Ｐゴシック" w:cs="Times New Roman" w:hint="eastAsia"/>
                <w:color w:val="000000" w:themeColor="text1"/>
                <w:sz w:val="20"/>
                <w:szCs w:val="20"/>
              </w:rPr>
              <w:t>．</w:t>
            </w:r>
          </w:p>
          <w:p w14:paraId="516B1FFC" w14:textId="04A50354" w:rsidR="000030B4" w:rsidRPr="00720EA9" w:rsidRDefault="00503237" w:rsidP="00F24E0F">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1067806810"/>
                <w14:checkbox>
                  <w14:checked w14:val="0"/>
                  <w14:checkedState w14:val="2612" w14:font="ＭＳ ゴシック"/>
                  <w14:uncheckedState w14:val="2610" w14:font="ＭＳ ゴシック"/>
                </w14:checkbox>
              </w:sdtPr>
              <w:sdtEndPr/>
              <w:sdtContent>
                <w:r w:rsidR="00871987"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⑨</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動物実験や一般に入手可能な細胞（</w:t>
            </w:r>
            <w:proofErr w:type="spellStart"/>
            <w:r w:rsidR="00E901EA" w:rsidRPr="00720EA9">
              <w:rPr>
                <w:rFonts w:ascii="ＭＳ Ｐゴシック" w:eastAsia="ＭＳ Ｐゴシック" w:hAnsi="ＭＳ Ｐゴシック" w:cs="Times New Roman"/>
                <w:color w:val="000000" w:themeColor="text1"/>
                <w:sz w:val="20"/>
                <w:szCs w:val="20"/>
              </w:rPr>
              <w:t>iPS</w:t>
            </w:r>
            <w:proofErr w:type="spellEnd"/>
            <w:r w:rsidR="00E901EA" w:rsidRPr="00720EA9">
              <w:rPr>
                <w:rFonts w:ascii="ＭＳ Ｐゴシック" w:eastAsia="ＭＳ Ｐゴシック" w:hAnsi="ＭＳ Ｐゴシック" w:cs="Times New Roman"/>
                <w:color w:val="000000" w:themeColor="text1"/>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細胞，組織幹細胞を含む）を用いた基礎的研究．</w:t>
            </w:r>
          </w:p>
          <w:p w14:paraId="1ACC5EBF" w14:textId="77777777" w:rsidR="00720EA9" w:rsidRPr="00720EA9" w:rsidRDefault="00503237" w:rsidP="00F24E0F">
            <w:pPr>
              <w:tabs>
                <w:tab w:val="num" w:pos="743"/>
              </w:tabs>
              <w:spacing w:beforeLines="20" w:before="58" w:line="180" w:lineRule="exact"/>
              <w:ind w:firstLineChars="400" w:firstLine="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625317059"/>
                <w14:checkbox>
                  <w14:checked w14:val="0"/>
                  <w14:checkedState w14:val="2612" w14:font="ＭＳ ゴシック"/>
                  <w14:uncheckedState w14:val="2610" w14:font="ＭＳ ゴシック"/>
                </w14:checkbox>
              </w:sdtPr>
              <w:sdtEndPr/>
              <w:sdtContent>
                <w:r w:rsidR="00871987" w:rsidRPr="00720EA9">
                  <w:rPr>
                    <w:rFonts w:ascii="ＭＳ Ｐゴシック" w:eastAsia="ＭＳ Ｐゴシック" w:hAnsi="ＭＳ Ｐゴシック" w:cs="Times New Roman" w:hint="eastAsia"/>
                    <w:sz w:val="20"/>
                    <w:szCs w:val="20"/>
                  </w:rPr>
                  <w:t>☐</w:t>
                </w:r>
              </w:sdtContent>
            </w:sdt>
            <w:r w:rsidR="00C76BA4" w:rsidRPr="00720EA9">
              <w:rPr>
                <w:rFonts w:ascii="ＭＳ Ｐゴシック" w:eastAsia="ＭＳ Ｐゴシック" w:hAnsi="ＭＳ Ｐゴシック" w:cs="Times New Roman"/>
                <w:sz w:val="20"/>
                <w:szCs w:val="20"/>
              </w:rPr>
              <w:t xml:space="preserve"> </w:t>
            </w:r>
            <w:r w:rsidR="00FC0C63" w:rsidRPr="00720EA9">
              <w:rPr>
                <w:rFonts w:ascii="ＭＳ Ｐゴシック" w:eastAsia="ＭＳ Ｐゴシック" w:hAnsi="ＭＳ Ｐゴシック" w:cs="Times New Roman" w:hint="eastAsia"/>
                <w:sz w:val="20"/>
                <w:szCs w:val="20"/>
              </w:rPr>
              <w:t>⑩</w:t>
            </w:r>
            <w:r w:rsidR="00C76BA4" w:rsidRPr="00720EA9">
              <w:rPr>
                <w:rFonts w:ascii="ＭＳ Ｐゴシック" w:eastAsia="ＭＳ Ｐゴシック" w:hAnsi="ＭＳ Ｐゴシック" w:cs="Times New Roman" w:hint="eastAsia"/>
                <w:sz w:val="20"/>
                <w:szCs w:val="20"/>
              </w:rPr>
              <w:t xml:space="preserve"> </w:t>
            </w:r>
            <w:r w:rsidR="00E901EA" w:rsidRPr="00720EA9">
              <w:rPr>
                <w:rFonts w:ascii="ＭＳ Ｐゴシック" w:eastAsia="ＭＳ Ｐゴシック" w:hAnsi="ＭＳ Ｐゴシック" w:cs="Times New Roman" w:hint="eastAsia"/>
                <w:color w:val="000000" w:themeColor="text1"/>
                <w:sz w:val="20"/>
                <w:szCs w:val="20"/>
              </w:rPr>
              <w:t>海外で実施された研究（研究対象となった試料・情報が日本のものは除く）．但し，実施した国の規定は遵守してい</w:t>
            </w:r>
          </w:p>
          <w:p w14:paraId="32FB32A9" w14:textId="2D5B8048" w:rsidR="000030B4" w:rsidRPr="00720EA9" w:rsidRDefault="00E901EA"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ることが必要</w:t>
            </w:r>
            <w:r w:rsidR="000030B4" w:rsidRPr="00720EA9">
              <w:rPr>
                <w:rFonts w:ascii="ＭＳ Ｐゴシック" w:eastAsia="ＭＳ Ｐゴシック" w:hAnsi="ＭＳ Ｐゴシック" w:cs="Times New Roman" w:hint="eastAsia"/>
                <w:color w:val="000000" w:themeColor="text1"/>
                <w:sz w:val="20"/>
                <w:szCs w:val="20"/>
              </w:rPr>
              <w:t>．</w:t>
            </w:r>
          </w:p>
          <w:p w14:paraId="5FED65E7" w14:textId="77777777" w:rsidR="00720EA9" w:rsidRPr="00720EA9" w:rsidRDefault="00720EA9"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p>
          <w:p w14:paraId="36AA05A0" w14:textId="49126455" w:rsidR="000030B4" w:rsidRPr="00720EA9" w:rsidRDefault="00503237" w:rsidP="00916D98">
            <w:pPr>
              <w:tabs>
                <w:tab w:val="num" w:pos="743"/>
              </w:tabs>
              <w:spacing w:beforeLines="20" w:before="58" w:line="180" w:lineRule="exact"/>
              <w:ind w:leftChars="169" w:left="1155" w:hangingChars="400" w:hanging="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39539127"/>
                <w14:checkbox>
                  <w14:checked w14:val="0"/>
                  <w14:checkedState w14:val="2612" w14:font="ＭＳ ゴシック"/>
                  <w14:uncheckedState w14:val="2610" w14:font="ＭＳ ゴシック"/>
                </w14:checkbox>
              </w:sdtPr>
              <w:sdtEndPr/>
              <w:sdtContent>
                <w:r w:rsidR="006052E1" w:rsidRPr="00720EA9">
                  <w:rPr>
                    <w:rFonts w:ascii="ＭＳ Ｐゴシック" w:eastAsia="ＭＳ Ｐゴシック" w:hAnsi="ＭＳ Ｐゴシック" w:cs="Times New Roman" w:hint="eastAsia"/>
                    <w:sz w:val="20"/>
                    <w:szCs w:val="20"/>
                  </w:rPr>
                  <w:t>☐</w:t>
                </w:r>
              </w:sdtContent>
            </w:sdt>
            <w:r w:rsidR="002E7897" w:rsidRPr="00720EA9">
              <w:rPr>
                <w:rFonts w:ascii="ＭＳ Ｐゴシック" w:eastAsia="ＭＳ Ｐゴシック" w:hAnsi="ＭＳ Ｐゴシック" w:cs="Times New Roman" w:hint="eastAsia"/>
                <w:color w:val="000000" w:themeColor="text1"/>
                <w:sz w:val="20"/>
                <w:szCs w:val="20"/>
              </w:rPr>
              <w:t xml:space="preserve">　</w:t>
            </w:r>
            <w:r w:rsidR="002E7897" w:rsidRPr="00720EA9">
              <w:rPr>
                <w:rFonts w:ascii="ＭＳ Ｐゴシック" w:eastAsia="ＭＳ Ｐゴシック" w:hAnsi="ＭＳ Ｐゴシック" w:cs="Times New Roman" w:hint="eastAsia"/>
                <w:b/>
                <w:bCs/>
                <w:color w:val="000000" w:themeColor="text1"/>
                <w:sz w:val="20"/>
                <w:szCs w:val="20"/>
              </w:rPr>
              <w:t>B1：</w:t>
            </w:r>
            <w:r w:rsidR="00916D98" w:rsidRPr="00720EA9">
              <w:rPr>
                <w:rFonts w:ascii="ＭＳ Ｐゴシック" w:eastAsia="ＭＳ Ｐゴシック" w:hAnsi="ＭＳ Ｐゴシック" w:cs="Times New Roman"/>
                <w:color w:val="000000" w:themeColor="text1"/>
                <w:sz w:val="20"/>
                <w:szCs w:val="20"/>
              </w:rPr>
              <w:t xml:space="preserve"> </w:t>
            </w:r>
            <w:r w:rsidR="009E6DB2" w:rsidRPr="00720EA9">
              <w:rPr>
                <w:rFonts w:ascii="ＭＳ Ｐゴシック" w:eastAsia="ＭＳ Ｐゴシック" w:hAnsi="ＭＳ Ｐゴシック" w:cs="Times New Roman" w:hint="eastAsia"/>
                <w:color w:val="000000" w:themeColor="text1"/>
                <w:sz w:val="20"/>
                <w:szCs w:val="20"/>
              </w:rPr>
              <w:t>・</w:t>
            </w:r>
            <w:r w:rsidR="00B625AA" w:rsidRPr="00720EA9">
              <w:rPr>
                <w:rFonts w:ascii="ＭＳ Ｐゴシック" w:eastAsia="ＭＳ Ｐゴシック" w:hAnsi="ＭＳ Ｐゴシック" w:cs="Times New Roman" w:hint="eastAsia"/>
                <w:color w:val="000000" w:themeColor="text1"/>
                <w:sz w:val="20"/>
                <w:szCs w:val="20"/>
              </w:rPr>
              <w:t>既存の試料・情報を用いる観察研究</w:t>
            </w:r>
            <w:r w:rsidR="000030B4" w:rsidRPr="00720EA9">
              <w:rPr>
                <w:rFonts w:ascii="ＭＳ Ｐゴシック" w:eastAsia="ＭＳ Ｐゴシック" w:hAnsi="ＭＳ Ｐゴシック" w:cs="Times New Roman" w:hint="eastAsia"/>
                <w:color w:val="000000" w:themeColor="text1"/>
                <w:sz w:val="20"/>
                <w:szCs w:val="20"/>
              </w:rPr>
              <w:t>．</w:t>
            </w:r>
          </w:p>
          <w:p w14:paraId="7945B359" w14:textId="101393C6" w:rsidR="009E6DB2" w:rsidRPr="00720EA9" w:rsidRDefault="00E901EA" w:rsidP="00E901EA">
            <w:pPr>
              <w:tabs>
                <w:tab w:val="num" w:pos="743"/>
              </w:tabs>
              <w:spacing w:beforeLines="20" w:before="58" w:line="180" w:lineRule="exact"/>
              <w:ind w:leftChars="669" w:left="1413" w:hangingChars="4" w:hanging="8"/>
              <w:rPr>
                <w:rFonts w:ascii="ＭＳ Ｐゴシック" w:eastAsia="ＭＳ Ｐゴシック" w:hAnsi="ＭＳ Ｐゴシック" w:cs="Times New Roman"/>
                <w:sz w:val="20"/>
                <w:szCs w:val="20"/>
              </w:rPr>
            </w:pPr>
            <w:r w:rsidRPr="00E901EA">
              <w:rPr>
                <w:rFonts w:ascii="ＭＳ Ｐゴシック" w:eastAsia="ＭＳ Ｐゴシック" w:hAnsi="ＭＳ Ｐゴシック" w:cs="Times New Roman" w:hint="eastAsia"/>
                <w:sz w:val="20"/>
                <w:szCs w:val="20"/>
              </w:rPr>
              <w:t>通常診療の情報や診療で採取された生体試料の余剰分を用いるもの等，通常の診療行為（判断）に何ら影響を与えることが無ければ，前向き後ろ向きを問</w:t>
            </w:r>
            <w:r w:rsidRPr="00720EA9">
              <w:rPr>
                <w:rFonts w:ascii="ＭＳ Ｐゴシック" w:eastAsia="ＭＳ Ｐゴシック" w:hAnsi="ＭＳ Ｐゴシック" w:cs="Times New Roman" w:hint="eastAsia"/>
                <w:sz w:val="20"/>
                <w:szCs w:val="20"/>
              </w:rPr>
              <w:t>わない．</w:t>
            </w:r>
          </w:p>
          <w:p w14:paraId="7AE15FC9" w14:textId="1B3E69D3" w:rsidR="00720EA9" w:rsidRPr="00E901EA" w:rsidRDefault="00E901EA" w:rsidP="00BE1056">
            <w:pPr>
              <w:tabs>
                <w:tab w:val="num" w:pos="743"/>
              </w:tabs>
              <w:spacing w:beforeLines="20" w:before="58" w:line="180" w:lineRule="exact"/>
              <w:ind w:firstLineChars="600" w:firstLine="1200"/>
              <w:rPr>
                <w:rFonts w:ascii="ＭＳ Ｐゴシック" w:eastAsia="ＭＳ Ｐゴシック" w:hAnsi="ＭＳ Ｐゴシック" w:cs="Times New Roman"/>
                <w:color w:val="000000" w:themeColor="text1"/>
                <w:sz w:val="20"/>
                <w:szCs w:val="20"/>
              </w:rPr>
            </w:pPr>
            <w:r w:rsidRPr="00E901EA">
              <w:rPr>
                <w:rFonts w:ascii="ＭＳ Ｐゴシック" w:eastAsia="ＭＳ Ｐゴシック" w:hAnsi="ＭＳ Ｐゴシック" w:cs="Times New Roman" w:hint="eastAsia"/>
                <w:color w:val="000000" w:themeColor="text1"/>
                <w:sz w:val="20"/>
                <w:szCs w:val="20"/>
              </w:rPr>
              <w:t>・研究目的で新たに情報のみを取得する観察研究であって，侵襲を伴わない研究．</w:t>
            </w:r>
          </w:p>
          <w:p w14:paraId="78E1510B" w14:textId="2A551B28" w:rsidR="000030B4" w:rsidRDefault="00E901EA" w:rsidP="00720EA9">
            <w:pPr>
              <w:tabs>
                <w:tab w:val="num" w:pos="743"/>
              </w:tabs>
              <w:spacing w:beforeLines="20" w:before="58" w:line="180" w:lineRule="exact"/>
              <w:ind w:leftChars="669" w:left="1413" w:hangingChars="4" w:hanging="8"/>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心電図，体表</w:t>
            </w:r>
            <w:r w:rsidRPr="00720EA9">
              <w:rPr>
                <w:rFonts w:ascii="ＭＳ Ｐゴシック" w:eastAsia="ＭＳ Ｐゴシック" w:hAnsi="ＭＳ Ｐゴシック" w:cs="Times New Roman"/>
                <w:color w:val="000000" w:themeColor="text1"/>
                <w:sz w:val="20"/>
                <w:szCs w:val="20"/>
              </w:rPr>
              <w:t>US</w:t>
            </w:r>
            <w:r w:rsidRPr="00720EA9">
              <w:rPr>
                <w:rFonts w:ascii="ＭＳ Ｐゴシック" w:eastAsia="ＭＳ Ｐゴシック" w:hAnsi="ＭＳ Ｐゴシック" w:cs="Times New Roman" w:hint="eastAsia"/>
                <w:color w:val="000000" w:themeColor="text1"/>
                <w:sz w:val="20"/>
                <w:szCs w:val="20"/>
              </w:rPr>
              <w:t>検査，心的侵襲のないアンケートを実施するものが含まれる．</w:t>
            </w:r>
          </w:p>
          <w:p w14:paraId="5F584214" w14:textId="77777777" w:rsidR="00BE1056" w:rsidRPr="00720EA9" w:rsidRDefault="00BE1056" w:rsidP="00720EA9">
            <w:pPr>
              <w:tabs>
                <w:tab w:val="num" w:pos="743"/>
              </w:tabs>
              <w:spacing w:beforeLines="20" w:before="58" w:line="180" w:lineRule="exact"/>
              <w:ind w:leftChars="669" w:left="1413" w:hangingChars="4" w:hanging="8"/>
              <w:rPr>
                <w:rFonts w:ascii="ＭＳ Ｐゴシック" w:eastAsia="ＭＳ Ｐゴシック" w:hAnsi="ＭＳ Ｐゴシック" w:cs="Times New Roman"/>
                <w:color w:val="000000" w:themeColor="text1"/>
                <w:sz w:val="20"/>
                <w:szCs w:val="20"/>
              </w:rPr>
            </w:pPr>
          </w:p>
          <w:p w14:paraId="61973BD3" w14:textId="3836B5A5" w:rsidR="00B74BD2" w:rsidRPr="00720EA9" w:rsidRDefault="00503237" w:rsidP="00B74BD2">
            <w:pPr>
              <w:tabs>
                <w:tab w:val="num" w:pos="743"/>
              </w:tabs>
              <w:spacing w:beforeLines="20" w:before="58" w:line="180" w:lineRule="exact"/>
              <w:ind w:leftChars="169" w:left="1155" w:hangingChars="400" w:hanging="800"/>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095695559"/>
                <w14:checkbox>
                  <w14:checked w14:val="0"/>
                  <w14:checkedState w14:val="2612" w14:font="ＭＳ ゴシック"/>
                  <w14:uncheckedState w14:val="2610" w14:font="ＭＳ ゴシック"/>
                </w14:checkbox>
              </w:sdtPr>
              <w:sdtEndPr/>
              <w:sdtContent>
                <w:r w:rsidR="006052E1" w:rsidRPr="00720EA9">
                  <w:rPr>
                    <w:rFonts w:ascii="ＭＳ Ｐゴシック" w:eastAsia="ＭＳ Ｐゴシック" w:hAnsi="ＭＳ Ｐゴシック" w:cs="Times New Roman" w:hint="eastAsia"/>
                    <w:sz w:val="20"/>
                    <w:szCs w:val="20"/>
                  </w:rPr>
                  <w:t>☐</w:t>
                </w:r>
              </w:sdtContent>
            </w:sdt>
            <w:r w:rsidR="002E7897" w:rsidRPr="00720EA9">
              <w:rPr>
                <w:rFonts w:ascii="ＭＳ Ｐゴシック" w:eastAsia="ＭＳ Ｐゴシック" w:hAnsi="ＭＳ Ｐゴシック" w:cs="Times New Roman" w:hint="eastAsia"/>
                <w:color w:val="000000" w:themeColor="text1"/>
                <w:sz w:val="20"/>
                <w:szCs w:val="20"/>
              </w:rPr>
              <w:t xml:space="preserve">　</w:t>
            </w:r>
            <w:r w:rsidR="002E7897" w:rsidRPr="00720EA9">
              <w:rPr>
                <w:rFonts w:ascii="ＭＳ Ｐゴシック" w:eastAsia="ＭＳ Ｐゴシック" w:hAnsi="ＭＳ Ｐゴシック" w:cs="Times New Roman" w:hint="eastAsia"/>
                <w:b/>
                <w:bCs/>
                <w:color w:val="000000" w:themeColor="text1"/>
                <w:sz w:val="20"/>
                <w:szCs w:val="20"/>
              </w:rPr>
              <w:t>B</w:t>
            </w:r>
            <w:r w:rsidR="002E7897" w:rsidRPr="00720EA9">
              <w:rPr>
                <w:rFonts w:ascii="ＭＳ Ｐゴシック" w:eastAsia="ＭＳ Ｐゴシック" w:hAnsi="ＭＳ Ｐゴシック" w:cs="Times New Roman"/>
                <w:b/>
                <w:bCs/>
                <w:color w:val="000000" w:themeColor="text1"/>
                <w:sz w:val="20"/>
                <w:szCs w:val="20"/>
              </w:rPr>
              <w:t>2</w:t>
            </w:r>
            <w:r w:rsidR="002E7897" w:rsidRPr="00720EA9">
              <w:rPr>
                <w:rFonts w:ascii="ＭＳ Ｐゴシック" w:eastAsia="ＭＳ Ｐゴシック" w:hAnsi="ＭＳ Ｐゴシック" w:cs="Times New Roman" w:hint="eastAsia"/>
                <w:b/>
                <w:bCs/>
                <w:color w:val="000000" w:themeColor="text1"/>
                <w:sz w:val="20"/>
                <w:szCs w:val="20"/>
              </w:rPr>
              <w:t>：</w:t>
            </w:r>
            <w:r w:rsidR="00916D98" w:rsidRPr="00720EA9">
              <w:rPr>
                <w:rFonts w:ascii="ＭＳ Ｐゴシック" w:eastAsia="ＭＳ Ｐゴシック" w:hAnsi="ＭＳ Ｐゴシック" w:cs="Times New Roman"/>
                <w:b/>
                <w:bCs/>
                <w:color w:val="000000" w:themeColor="text1"/>
                <w:sz w:val="20"/>
                <w:szCs w:val="20"/>
              </w:rPr>
              <w:t xml:space="preserve"> </w:t>
            </w:r>
            <w:r w:rsidR="00B74BD2" w:rsidRPr="00720EA9">
              <w:rPr>
                <w:rFonts w:ascii="ＭＳ Ｐゴシック" w:eastAsia="ＭＳ Ｐゴシック" w:hAnsi="ＭＳ Ｐゴシック" w:cs="Times New Roman" w:hint="eastAsia"/>
                <w:color w:val="000000" w:themeColor="text1"/>
                <w:sz w:val="20"/>
                <w:szCs w:val="20"/>
              </w:rPr>
              <w:t>・研究目的で新たに情報を取得する際に侵襲または軽微な侵襲を伴う観察研究．</w:t>
            </w:r>
          </w:p>
          <w:p w14:paraId="01DEF1FC" w14:textId="77777777" w:rsidR="00B74BD2" w:rsidRPr="00B74BD2" w:rsidRDefault="00B74BD2" w:rsidP="00B74BD2">
            <w:pPr>
              <w:tabs>
                <w:tab w:val="num" w:pos="743"/>
              </w:tabs>
              <w:spacing w:beforeLines="20" w:before="58" w:line="180" w:lineRule="exact"/>
              <w:ind w:leftChars="169" w:left="1155" w:hangingChars="400" w:hanging="800"/>
              <w:rPr>
                <w:rFonts w:ascii="ＭＳ Ｐゴシック" w:eastAsia="ＭＳ Ｐゴシック" w:hAnsi="ＭＳ Ｐゴシック" w:cs="Times New Roman"/>
                <w:color w:val="000000" w:themeColor="text1"/>
                <w:sz w:val="20"/>
                <w:szCs w:val="20"/>
              </w:rPr>
            </w:pPr>
            <w:r w:rsidRPr="00B74BD2">
              <w:rPr>
                <w:rFonts w:ascii="ＭＳ Ｐゴシック" w:eastAsia="ＭＳ Ｐゴシック" w:hAnsi="ＭＳ Ｐゴシック" w:cs="Times New Roman" w:hint="eastAsia"/>
                <w:color w:val="000000" w:themeColor="text1"/>
                <w:sz w:val="20"/>
                <w:szCs w:val="20"/>
              </w:rPr>
              <w:t xml:space="preserve">　　　　　　　　通常の診療行為（判断）に何ら影響を与えないが，研究目的に</w:t>
            </w:r>
            <w:r w:rsidRPr="00B74BD2">
              <w:rPr>
                <w:rFonts w:ascii="ＭＳ Ｐゴシック" w:eastAsia="ＭＳ Ｐゴシック" w:hAnsi="ＭＳ Ｐゴシック" w:cs="Times New Roman"/>
                <w:color w:val="000000" w:themeColor="text1"/>
                <w:sz w:val="20"/>
                <w:szCs w:val="20"/>
              </w:rPr>
              <w:t>X</w:t>
            </w:r>
            <w:r w:rsidRPr="00B74BD2">
              <w:rPr>
                <w:rFonts w:ascii="ＭＳ Ｐゴシック" w:eastAsia="ＭＳ Ｐゴシック" w:hAnsi="ＭＳ Ｐゴシック" w:cs="Times New Roman" w:hint="eastAsia"/>
                <w:color w:val="000000" w:themeColor="text1"/>
                <w:sz w:val="20"/>
                <w:szCs w:val="20"/>
              </w:rPr>
              <w:t>線撮影，</w:t>
            </w:r>
            <w:r w:rsidRPr="00B74BD2">
              <w:rPr>
                <w:rFonts w:ascii="ＭＳ Ｐゴシック" w:eastAsia="ＭＳ Ｐゴシック" w:hAnsi="ＭＳ Ｐゴシック" w:cs="Times New Roman"/>
                <w:color w:val="000000" w:themeColor="text1"/>
                <w:sz w:val="20"/>
                <w:szCs w:val="20"/>
              </w:rPr>
              <w:t>CT</w:t>
            </w:r>
            <w:r w:rsidRPr="00B74BD2">
              <w:rPr>
                <w:rFonts w:ascii="ＭＳ Ｐゴシック" w:eastAsia="ＭＳ Ｐゴシック" w:hAnsi="ＭＳ Ｐゴシック" w:cs="Times New Roman" w:hint="eastAsia"/>
                <w:color w:val="000000" w:themeColor="text1"/>
                <w:sz w:val="20"/>
                <w:szCs w:val="20"/>
              </w:rPr>
              <w:t>等を実施する研究が含まれる．</w:t>
            </w:r>
          </w:p>
          <w:p w14:paraId="60F60C57" w14:textId="77777777" w:rsidR="00B74BD2" w:rsidRPr="00B74BD2" w:rsidRDefault="00B74BD2" w:rsidP="00B74BD2">
            <w:pPr>
              <w:tabs>
                <w:tab w:val="num" w:pos="743"/>
              </w:tabs>
              <w:spacing w:beforeLines="20" w:before="58" w:line="180" w:lineRule="exact"/>
              <w:ind w:leftChars="169" w:left="1155" w:hangingChars="400" w:hanging="800"/>
              <w:rPr>
                <w:rFonts w:ascii="ＭＳ Ｐゴシック" w:eastAsia="ＭＳ Ｐゴシック" w:hAnsi="ＭＳ Ｐゴシック" w:cs="Times New Roman"/>
                <w:color w:val="000000" w:themeColor="text1"/>
                <w:sz w:val="20"/>
                <w:szCs w:val="20"/>
              </w:rPr>
            </w:pPr>
            <w:r w:rsidRPr="00B74BD2">
              <w:rPr>
                <w:rFonts w:ascii="ＭＳ Ｐゴシック" w:eastAsia="ＭＳ Ｐゴシック" w:hAnsi="ＭＳ Ｐゴシック" w:cs="Times New Roman" w:hint="eastAsia"/>
                <w:color w:val="000000" w:themeColor="text1"/>
                <w:sz w:val="20"/>
                <w:szCs w:val="20"/>
              </w:rPr>
              <w:t xml:space="preserve">　　　　　　 ・研究目的で新たに情報に加えて試料を取得する観察研究．</w:t>
            </w:r>
          </w:p>
          <w:p w14:paraId="1A69AEAA" w14:textId="77777777" w:rsidR="00B74BD2" w:rsidRPr="00720EA9" w:rsidRDefault="00B74BD2" w:rsidP="00B74BD2">
            <w:pPr>
              <w:tabs>
                <w:tab w:val="num" w:pos="743"/>
              </w:tabs>
              <w:spacing w:beforeLines="20" w:before="58" w:line="180" w:lineRule="exact"/>
              <w:ind w:leftChars="169" w:left="1155" w:hangingChars="400" w:hanging="800"/>
              <w:rPr>
                <w:rFonts w:ascii="ＭＳ Ｐゴシック" w:eastAsia="ＭＳ Ｐゴシック" w:hAnsi="ＭＳ Ｐゴシック" w:cs="Times New Roman"/>
                <w:color w:val="000000" w:themeColor="text1"/>
                <w:sz w:val="20"/>
                <w:szCs w:val="20"/>
              </w:rPr>
            </w:pPr>
            <w:r w:rsidRPr="00B74BD2">
              <w:rPr>
                <w:rFonts w:ascii="ＭＳ Ｐゴシック" w:eastAsia="ＭＳ Ｐゴシック" w:hAnsi="ＭＳ Ｐゴシック" w:cs="Times New Roman" w:hint="eastAsia"/>
                <w:color w:val="000000" w:themeColor="text1"/>
                <w:sz w:val="20"/>
                <w:szCs w:val="20"/>
              </w:rPr>
              <w:t xml:space="preserve">　　　　　　　　通常の診療行為（判断）に何ら影響を与えないが，研究目的に</w:t>
            </w:r>
            <w:r w:rsidRPr="00B74BD2">
              <w:rPr>
                <w:rFonts w:ascii="ＭＳ Ｐゴシック" w:eastAsia="ＭＳ Ｐゴシック" w:hAnsi="ＭＳ Ｐゴシック" w:cs="Times New Roman"/>
                <w:color w:val="000000" w:themeColor="text1"/>
                <w:sz w:val="20"/>
                <w:szCs w:val="20"/>
              </w:rPr>
              <w:t>CT</w:t>
            </w:r>
            <w:r w:rsidRPr="00B74BD2">
              <w:rPr>
                <w:rFonts w:ascii="ＭＳ Ｐゴシック" w:eastAsia="ＭＳ Ｐゴシック" w:hAnsi="ＭＳ Ｐゴシック" w:cs="Times New Roman" w:hint="eastAsia"/>
                <w:color w:val="000000" w:themeColor="text1"/>
                <w:sz w:val="20"/>
                <w:szCs w:val="20"/>
              </w:rPr>
              <w:t>，採血（通常診療に加えて量を追加する場合も</w:t>
            </w:r>
          </w:p>
          <w:p w14:paraId="5EF94A1C" w14:textId="77777777" w:rsidR="00B74BD2" w:rsidRPr="00720EA9" w:rsidRDefault="00B74BD2" w:rsidP="00B74BD2">
            <w:pPr>
              <w:tabs>
                <w:tab w:val="num" w:pos="743"/>
              </w:tabs>
              <w:spacing w:beforeLines="20" w:before="58" w:line="180" w:lineRule="exact"/>
              <w:ind w:leftChars="569" w:left="1195" w:firstLineChars="100" w:firstLine="200"/>
              <w:rPr>
                <w:rFonts w:ascii="ＭＳ Ｐゴシック" w:eastAsia="ＭＳ Ｐゴシック" w:hAnsi="ＭＳ Ｐゴシック" w:cs="Times New Roman"/>
                <w:color w:val="000000" w:themeColor="text1"/>
                <w:sz w:val="20"/>
                <w:szCs w:val="20"/>
              </w:rPr>
            </w:pPr>
            <w:r w:rsidRPr="00B74BD2">
              <w:rPr>
                <w:rFonts w:ascii="ＭＳ Ｐゴシック" w:eastAsia="ＭＳ Ｐゴシック" w:hAnsi="ＭＳ Ｐゴシック" w:cs="Times New Roman" w:hint="eastAsia"/>
                <w:color w:val="000000" w:themeColor="text1"/>
                <w:sz w:val="20"/>
                <w:szCs w:val="20"/>
              </w:rPr>
              <w:t>含む），組織採取等を追加する侵襲あるい</w:t>
            </w:r>
            <w:r w:rsidRPr="00720EA9">
              <w:rPr>
                <w:rFonts w:ascii="ＭＳ Ｐゴシック" w:eastAsia="ＭＳ Ｐゴシック" w:hAnsi="ＭＳ Ｐゴシック" w:cs="Times New Roman" w:hint="eastAsia"/>
                <w:color w:val="000000" w:themeColor="text1"/>
                <w:sz w:val="20"/>
                <w:szCs w:val="20"/>
              </w:rPr>
              <w:t>は軽微な侵襲を伴うものと，排泄物の採取など侵襲を伴わないものが</w:t>
            </w:r>
          </w:p>
          <w:p w14:paraId="1F9875B0" w14:textId="1DFF8E92" w:rsidR="000030B4" w:rsidRPr="00720EA9" w:rsidRDefault="00B74BD2" w:rsidP="00720EA9">
            <w:pPr>
              <w:tabs>
                <w:tab w:val="num" w:pos="743"/>
              </w:tabs>
              <w:spacing w:beforeLines="20" w:before="58" w:line="180" w:lineRule="exact"/>
              <w:ind w:leftChars="569" w:left="1195" w:firstLineChars="100" w:firstLine="2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ある．</w:t>
            </w:r>
          </w:p>
          <w:p w14:paraId="20420CF1" w14:textId="77777777" w:rsidR="00720EA9" w:rsidRPr="00720EA9" w:rsidRDefault="00720EA9" w:rsidP="00720EA9">
            <w:pPr>
              <w:tabs>
                <w:tab w:val="num" w:pos="743"/>
              </w:tabs>
              <w:spacing w:beforeLines="20" w:before="58" w:line="180" w:lineRule="exact"/>
              <w:ind w:leftChars="569" w:left="1195" w:firstLineChars="100" w:firstLine="200"/>
              <w:rPr>
                <w:rFonts w:ascii="ＭＳ Ｐゴシック" w:eastAsia="ＭＳ Ｐゴシック" w:hAnsi="ＭＳ Ｐゴシック" w:cs="Times New Roman"/>
                <w:color w:val="000000" w:themeColor="text1"/>
                <w:sz w:val="20"/>
                <w:szCs w:val="20"/>
              </w:rPr>
            </w:pPr>
          </w:p>
          <w:p w14:paraId="2E34F1EB" w14:textId="24CDBB14" w:rsidR="00B74BD2" w:rsidRPr="00720EA9" w:rsidRDefault="00503237" w:rsidP="00B74BD2">
            <w:pPr>
              <w:tabs>
                <w:tab w:val="num" w:pos="743"/>
              </w:tabs>
              <w:spacing w:beforeLines="20" w:before="58" w:line="180" w:lineRule="exact"/>
              <w:ind w:leftChars="169" w:left="1227" w:hangingChars="436" w:hanging="872"/>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455991169"/>
                <w14:checkbox>
                  <w14:checked w14:val="0"/>
                  <w14:checkedState w14:val="2612" w14:font="ＭＳ ゴシック"/>
                  <w14:uncheckedState w14:val="2610" w14:font="ＭＳ ゴシック"/>
                </w14:checkbox>
              </w:sdtPr>
              <w:sdtEndPr/>
              <w:sdtContent>
                <w:r w:rsidR="006052E1" w:rsidRPr="00720EA9">
                  <w:rPr>
                    <w:rFonts w:ascii="ＭＳ Ｐゴシック" w:eastAsia="ＭＳ Ｐゴシック" w:hAnsi="ＭＳ Ｐゴシック" w:cs="Times New Roman" w:hint="eastAsia"/>
                    <w:sz w:val="20"/>
                    <w:szCs w:val="20"/>
                  </w:rPr>
                  <w:t>☐</w:t>
                </w:r>
              </w:sdtContent>
            </w:sdt>
            <w:r w:rsidR="00937C15" w:rsidRPr="00720EA9">
              <w:rPr>
                <w:rFonts w:ascii="ＭＳ Ｐゴシック" w:eastAsia="ＭＳ Ｐゴシック" w:hAnsi="ＭＳ Ｐゴシック" w:cs="Times New Roman" w:hint="eastAsia"/>
                <w:color w:val="000000" w:themeColor="text1"/>
                <w:sz w:val="20"/>
                <w:szCs w:val="20"/>
              </w:rPr>
              <w:t xml:space="preserve">　</w:t>
            </w:r>
            <w:r w:rsidR="00937C15" w:rsidRPr="00720EA9">
              <w:rPr>
                <w:rFonts w:ascii="ＭＳ Ｐゴシック" w:eastAsia="ＭＳ Ｐゴシック" w:hAnsi="ＭＳ Ｐゴシック" w:cs="Times New Roman" w:hint="eastAsia"/>
                <w:b/>
                <w:bCs/>
                <w:color w:val="000000" w:themeColor="text1"/>
                <w:sz w:val="20"/>
                <w:szCs w:val="20"/>
              </w:rPr>
              <w:t>C</w:t>
            </w:r>
            <w:r w:rsidR="00986BAC" w:rsidRPr="00720EA9">
              <w:rPr>
                <w:rFonts w:ascii="ＭＳ Ｐゴシック" w:eastAsia="ＭＳ Ｐゴシック" w:hAnsi="ＭＳ Ｐゴシック" w:cs="Times New Roman"/>
                <w:b/>
                <w:bCs/>
                <w:color w:val="000000" w:themeColor="text1"/>
                <w:sz w:val="20"/>
                <w:szCs w:val="20"/>
              </w:rPr>
              <w:t xml:space="preserve"> </w:t>
            </w:r>
            <w:r w:rsidR="00937C15" w:rsidRPr="00720EA9">
              <w:rPr>
                <w:rFonts w:ascii="ＭＳ Ｐゴシック" w:eastAsia="ＭＳ Ｐゴシック" w:hAnsi="ＭＳ Ｐゴシック" w:cs="Times New Roman" w:hint="eastAsia"/>
                <w:b/>
                <w:bCs/>
                <w:color w:val="000000" w:themeColor="text1"/>
                <w:sz w:val="20"/>
                <w:szCs w:val="20"/>
              </w:rPr>
              <w:t>：</w:t>
            </w:r>
            <w:r w:rsidR="00342FAE" w:rsidRPr="00720EA9">
              <w:rPr>
                <w:rFonts w:ascii="ＭＳ Ｐゴシック" w:eastAsia="ＭＳ Ｐゴシック" w:hAnsi="ＭＳ Ｐゴシック" w:cs="Times New Roman" w:hint="eastAsia"/>
                <w:color w:val="000000" w:themeColor="text1"/>
                <w:sz w:val="20"/>
                <w:szCs w:val="20"/>
              </w:rPr>
              <w:t xml:space="preserve"> </w:t>
            </w:r>
            <w:r w:rsidR="00B74BD2" w:rsidRPr="00720EA9">
              <w:rPr>
                <w:rFonts w:ascii="ＭＳ Ｐゴシック" w:eastAsia="ＭＳ Ｐゴシック" w:hAnsi="ＭＳ Ｐゴシック" w:cs="Times New Roman" w:hint="eastAsia"/>
                <w:color w:val="000000" w:themeColor="text1"/>
                <w:sz w:val="20"/>
                <w:szCs w:val="20"/>
              </w:rPr>
              <w:t>「臨床研究法」の適用されない介入研究．</w:t>
            </w:r>
          </w:p>
          <w:p w14:paraId="510D9CFC" w14:textId="700D43FD" w:rsidR="00342FAE" w:rsidRPr="00720EA9" w:rsidRDefault="00B74BD2" w:rsidP="00720EA9">
            <w:pPr>
              <w:tabs>
                <w:tab w:val="num" w:pos="743"/>
              </w:tabs>
              <w:spacing w:beforeLines="20" w:before="58" w:line="180" w:lineRule="exact"/>
              <w:ind w:leftChars="670" w:left="1501" w:hangingChars="47" w:hanging="94"/>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 xml:space="preserve">　体外診断薬を用いた介入研究，医療手技や手術方法の評価を行う研究が含まれる．</w:t>
            </w:r>
          </w:p>
          <w:p w14:paraId="465ECD84" w14:textId="77777777" w:rsidR="00720EA9" w:rsidRPr="00720EA9" w:rsidRDefault="00720EA9" w:rsidP="00720EA9">
            <w:pPr>
              <w:tabs>
                <w:tab w:val="num" w:pos="743"/>
              </w:tabs>
              <w:spacing w:beforeLines="20" w:before="58" w:line="180" w:lineRule="exact"/>
              <w:ind w:leftChars="670" w:left="1501" w:hangingChars="47" w:hanging="94"/>
              <w:rPr>
                <w:rFonts w:ascii="ＭＳ Ｐゴシック" w:eastAsia="ＭＳ Ｐゴシック" w:hAnsi="ＭＳ Ｐゴシック" w:cs="Times New Roman"/>
                <w:color w:val="000000" w:themeColor="text1"/>
                <w:sz w:val="20"/>
                <w:szCs w:val="20"/>
              </w:rPr>
            </w:pPr>
          </w:p>
          <w:p w14:paraId="7ACB8845" w14:textId="19BADD68" w:rsidR="00B74BD2" w:rsidRPr="00720EA9" w:rsidRDefault="00503237" w:rsidP="00B74BD2">
            <w:pPr>
              <w:tabs>
                <w:tab w:val="num" w:pos="743"/>
              </w:tabs>
              <w:spacing w:beforeLines="20" w:before="58" w:line="180" w:lineRule="exact"/>
              <w:ind w:leftChars="169" w:left="1227" w:hangingChars="436" w:hanging="872"/>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166178211"/>
                <w14:checkbox>
                  <w14:checked w14:val="0"/>
                  <w14:checkedState w14:val="2612" w14:font="ＭＳ ゴシック"/>
                  <w14:uncheckedState w14:val="2610" w14:font="ＭＳ ゴシック"/>
                </w14:checkbox>
              </w:sdtPr>
              <w:sdtEndPr/>
              <w:sdtContent>
                <w:r w:rsidR="00720EA9" w:rsidRPr="00720EA9">
                  <w:rPr>
                    <w:rFonts w:ascii="ＭＳ Ｐゴシック" w:eastAsia="ＭＳ Ｐゴシック" w:hAnsi="ＭＳ Ｐゴシック" w:cs="Times New Roman" w:hint="eastAsia"/>
                    <w:sz w:val="20"/>
                    <w:szCs w:val="20"/>
                  </w:rPr>
                  <w:t>☐</w:t>
                </w:r>
              </w:sdtContent>
            </w:sdt>
            <w:r w:rsidR="00174B8C" w:rsidRPr="00720EA9">
              <w:rPr>
                <w:rFonts w:ascii="ＭＳ Ｐゴシック" w:eastAsia="ＭＳ Ｐゴシック" w:hAnsi="ＭＳ Ｐゴシック" w:cs="Times New Roman" w:hint="eastAsia"/>
                <w:color w:val="000000" w:themeColor="text1"/>
                <w:sz w:val="20"/>
                <w:szCs w:val="20"/>
              </w:rPr>
              <w:t xml:space="preserve">　</w:t>
            </w:r>
            <w:r w:rsidR="00174B8C" w:rsidRPr="00720EA9">
              <w:rPr>
                <w:rFonts w:ascii="ＭＳ Ｐゴシック" w:eastAsia="ＭＳ Ｐゴシック" w:hAnsi="ＭＳ Ｐゴシック" w:cs="Times New Roman" w:hint="eastAsia"/>
                <w:b/>
                <w:bCs/>
                <w:color w:val="000000" w:themeColor="text1"/>
                <w:sz w:val="20"/>
                <w:szCs w:val="20"/>
              </w:rPr>
              <w:t>D1：</w:t>
            </w:r>
            <w:r w:rsidR="00342FAE" w:rsidRPr="00720EA9">
              <w:rPr>
                <w:rFonts w:ascii="ＭＳ Ｐゴシック" w:eastAsia="ＭＳ Ｐゴシック" w:hAnsi="ＭＳ Ｐゴシック" w:cs="Times New Roman" w:hint="eastAsia"/>
                <w:color w:val="000000" w:themeColor="text1"/>
                <w:sz w:val="20"/>
                <w:szCs w:val="20"/>
              </w:rPr>
              <w:t xml:space="preserve"> </w:t>
            </w:r>
            <w:r w:rsidR="00B74BD2" w:rsidRPr="00720EA9">
              <w:rPr>
                <w:rFonts w:ascii="ＭＳ Ｐゴシック" w:eastAsia="ＭＳ Ｐゴシック" w:hAnsi="ＭＳ Ｐゴシック" w:cs="Times New Roman" w:hint="eastAsia"/>
                <w:color w:val="000000" w:themeColor="text1"/>
                <w:sz w:val="20"/>
                <w:szCs w:val="20"/>
              </w:rPr>
              <w:t>特定臨床研究以外の臨床研究（「臨床研究法」の遵守努力義務の対象となる研究）．</w:t>
            </w:r>
          </w:p>
          <w:p w14:paraId="0DC00944" w14:textId="77777777" w:rsidR="00720EA9" w:rsidRPr="00720EA9" w:rsidRDefault="00B74BD2" w:rsidP="00B74BD2">
            <w:pPr>
              <w:tabs>
                <w:tab w:val="num" w:pos="743"/>
              </w:tabs>
              <w:spacing w:beforeLines="20" w:before="58" w:line="180" w:lineRule="exact"/>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 xml:space="preserve">　　　　　　　　　</w:t>
            </w:r>
            <w:r w:rsidR="00720EA9" w:rsidRPr="00720EA9">
              <w:rPr>
                <w:rFonts w:ascii="ＭＳ Ｐゴシック" w:eastAsia="ＭＳ Ｐゴシック" w:hAnsi="ＭＳ Ｐゴシック" w:cs="Times New Roman" w:hint="eastAsia"/>
                <w:color w:val="000000" w:themeColor="text1"/>
                <w:sz w:val="20"/>
                <w:szCs w:val="20"/>
              </w:rPr>
              <w:t xml:space="preserve">　　</w:t>
            </w:r>
            <w:r w:rsidRPr="00720EA9">
              <w:rPr>
                <w:rFonts w:ascii="ＭＳ Ｐゴシック" w:eastAsia="ＭＳ Ｐゴシック" w:hAnsi="ＭＳ Ｐゴシック" w:cs="Times New Roman" w:hint="eastAsia"/>
                <w:color w:val="000000" w:themeColor="text1"/>
                <w:sz w:val="20"/>
                <w:szCs w:val="20"/>
              </w:rPr>
              <w:t>既承認の医薬品・医療機器等を用いてそれらの有効性・安全性を評価する介入研究で，関連する企業から資金</w:t>
            </w:r>
          </w:p>
          <w:p w14:paraId="534D5D11" w14:textId="1B303851" w:rsidR="00342FAE" w:rsidRPr="00720EA9" w:rsidRDefault="00B74BD2"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提供が無い研究が該当する．</w:t>
            </w:r>
          </w:p>
          <w:p w14:paraId="7E4F13F1" w14:textId="77777777" w:rsidR="00720EA9" w:rsidRPr="00720EA9" w:rsidRDefault="00720EA9"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p>
          <w:p w14:paraId="670E2848" w14:textId="77777777" w:rsidR="00B74BD2" w:rsidRPr="00720EA9" w:rsidRDefault="00503237" w:rsidP="00B74BD2">
            <w:pPr>
              <w:tabs>
                <w:tab w:val="num" w:pos="743"/>
              </w:tabs>
              <w:spacing w:beforeLines="20" w:before="58" w:line="180" w:lineRule="exact"/>
              <w:ind w:leftChars="169" w:left="1127" w:hangingChars="386" w:hanging="772"/>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1273473877"/>
                <w14:checkbox>
                  <w14:checked w14:val="0"/>
                  <w14:checkedState w14:val="2612" w14:font="ＭＳ ゴシック"/>
                  <w14:uncheckedState w14:val="2610" w14:font="ＭＳ ゴシック"/>
                </w14:checkbox>
              </w:sdtPr>
              <w:sdtEndPr/>
              <w:sdtContent>
                <w:r w:rsidR="006052E1" w:rsidRPr="00720EA9">
                  <w:rPr>
                    <w:rFonts w:ascii="ＭＳ Ｐゴシック" w:eastAsia="ＭＳ Ｐゴシック" w:hAnsi="ＭＳ Ｐゴシック" w:cs="Times New Roman" w:hint="eastAsia"/>
                    <w:sz w:val="20"/>
                    <w:szCs w:val="20"/>
                  </w:rPr>
                  <w:t>☐</w:t>
                </w:r>
              </w:sdtContent>
            </w:sdt>
            <w:r w:rsidR="00174B8C" w:rsidRPr="00720EA9">
              <w:rPr>
                <w:rFonts w:ascii="ＭＳ Ｐゴシック" w:eastAsia="ＭＳ Ｐゴシック" w:hAnsi="ＭＳ Ｐゴシック" w:cs="Times New Roman" w:hint="eastAsia"/>
                <w:color w:val="000000" w:themeColor="text1"/>
                <w:sz w:val="20"/>
                <w:szCs w:val="20"/>
              </w:rPr>
              <w:t xml:space="preserve">　</w:t>
            </w:r>
            <w:r w:rsidR="00174B8C" w:rsidRPr="00720EA9">
              <w:rPr>
                <w:rFonts w:ascii="ＭＳ Ｐゴシック" w:eastAsia="ＭＳ Ｐゴシック" w:hAnsi="ＭＳ Ｐゴシック" w:cs="Times New Roman" w:hint="eastAsia"/>
                <w:b/>
                <w:bCs/>
                <w:color w:val="000000" w:themeColor="text1"/>
                <w:sz w:val="20"/>
                <w:szCs w:val="20"/>
              </w:rPr>
              <w:t>D</w:t>
            </w:r>
            <w:r w:rsidR="00174B8C" w:rsidRPr="00720EA9">
              <w:rPr>
                <w:rFonts w:ascii="ＭＳ Ｐゴシック" w:eastAsia="ＭＳ Ｐゴシック" w:hAnsi="ＭＳ Ｐゴシック" w:cs="Times New Roman"/>
                <w:b/>
                <w:bCs/>
                <w:color w:val="000000" w:themeColor="text1"/>
                <w:sz w:val="20"/>
                <w:szCs w:val="20"/>
              </w:rPr>
              <w:t>2</w:t>
            </w:r>
            <w:r w:rsidR="00174B8C" w:rsidRPr="00720EA9">
              <w:rPr>
                <w:rFonts w:ascii="ＭＳ Ｐゴシック" w:eastAsia="ＭＳ Ｐゴシック" w:hAnsi="ＭＳ Ｐゴシック" w:cs="Times New Roman" w:hint="eastAsia"/>
                <w:b/>
                <w:bCs/>
                <w:color w:val="000000" w:themeColor="text1"/>
                <w:sz w:val="20"/>
                <w:szCs w:val="20"/>
              </w:rPr>
              <w:t>：</w:t>
            </w:r>
            <w:r w:rsidR="00342FAE" w:rsidRPr="00720EA9">
              <w:rPr>
                <w:rFonts w:ascii="ＭＳ Ｐゴシック" w:eastAsia="ＭＳ Ｐゴシック" w:hAnsi="ＭＳ Ｐゴシック" w:cs="Times New Roman" w:hint="eastAsia"/>
                <w:color w:val="000000" w:themeColor="text1"/>
                <w:sz w:val="20"/>
                <w:szCs w:val="20"/>
              </w:rPr>
              <w:t xml:space="preserve"> </w:t>
            </w:r>
            <w:r w:rsidR="00B74BD2" w:rsidRPr="00720EA9">
              <w:rPr>
                <w:rFonts w:ascii="ＭＳ Ｐゴシック" w:eastAsia="ＭＳ Ｐゴシック" w:hAnsi="ＭＳ Ｐゴシック" w:cs="Times New Roman" w:hint="eastAsia"/>
                <w:color w:val="000000" w:themeColor="text1"/>
                <w:sz w:val="20"/>
                <w:szCs w:val="20"/>
              </w:rPr>
              <w:t>特定臨床研究（「臨床研究法」の遵守義務の対象となる研究）．</w:t>
            </w:r>
          </w:p>
          <w:p w14:paraId="71A1E746" w14:textId="47F62FA7" w:rsidR="00342FAE" w:rsidRPr="00720EA9" w:rsidRDefault="00B74BD2"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未承認・適応外の医薬品・医療機器等を用いる研究，または企業から資金提供を受ける介入研究が該当する．</w:t>
            </w:r>
          </w:p>
          <w:p w14:paraId="7EF9629D" w14:textId="77777777" w:rsidR="00720EA9" w:rsidRPr="00720EA9" w:rsidRDefault="00720EA9" w:rsidP="00720EA9">
            <w:pPr>
              <w:tabs>
                <w:tab w:val="num" w:pos="743"/>
              </w:tabs>
              <w:spacing w:beforeLines="20" w:before="58" w:line="180" w:lineRule="exact"/>
              <w:ind w:firstLineChars="700" w:firstLine="1400"/>
              <w:rPr>
                <w:rFonts w:ascii="ＭＳ Ｐゴシック" w:eastAsia="ＭＳ Ｐゴシック" w:hAnsi="ＭＳ Ｐゴシック" w:cs="Times New Roman"/>
                <w:color w:val="000000" w:themeColor="text1"/>
                <w:sz w:val="20"/>
                <w:szCs w:val="20"/>
              </w:rPr>
            </w:pPr>
          </w:p>
          <w:p w14:paraId="5CCC55B5" w14:textId="63D82EC1" w:rsidR="00937C15" w:rsidRPr="00720EA9" w:rsidRDefault="00503237" w:rsidP="0014715E">
            <w:pPr>
              <w:tabs>
                <w:tab w:val="num" w:pos="743"/>
              </w:tabs>
              <w:spacing w:beforeLines="20" w:before="58" w:line="180" w:lineRule="exact"/>
              <w:ind w:leftChars="169" w:left="1127" w:hangingChars="386" w:hanging="772"/>
              <w:rPr>
                <w:rFonts w:ascii="ＭＳ Ｐゴシック" w:eastAsia="ＭＳ Ｐゴシック" w:hAnsi="ＭＳ Ｐゴシック" w:cs="Times New Roman"/>
                <w:color w:val="000000" w:themeColor="text1"/>
                <w:sz w:val="20"/>
                <w:szCs w:val="20"/>
              </w:rPr>
            </w:pPr>
            <w:sdt>
              <w:sdtPr>
                <w:rPr>
                  <w:rFonts w:ascii="ＭＳ Ｐゴシック" w:eastAsia="ＭＳ Ｐゴシック" w:hAnsi="ＭＳ Ｐゴシック" w:cs="Times New Roman" w:hint="eastAsia"/>
                  <w:sz w:val="20"/>
                  <w:szCs w:val="20"/>
                </w:rPr>
                <w:id w:val="-2018995920"/>
                <w14:checkbox>
                  <w14:checked w14:val="0"/>
                  <w14:checkedState w14:val="2612" w14:font="ＭＳ ゴシック"/>
                  <w14:uncheckedState w14:val="2610" w14:font="ＭＳ ゴシック"/>
                </w14:checkbox>
              </w:sdtPr>
              <w:sdtEndPr/>
              <w:sdtContent>
                <w:r w:rsidR="003323ED" w:rsidRPr="00720EA9">
                  <w:rPr>
                    <w:rFonts w:ascii="ＭＳ Ｐゴシック" w:eastAsia="ＭＳ Ｐゴシック" w:hAnsi="ＭＳ Ｐゴシック" w:cs="Times New Roman" w:hint="eastAsia"/>
                    <w:sz w:val="20"/>
                    <w:szCs w:val="20"/>
                  </w:rPr>
                  <w:t>☐</w:t>
                </w:r>
              </w:sdtContent>
            </w:sdt>
            <w:r w:rsidR="00937C15" w:rsidRPr="00720EA9">
              <w:rPr>
                <w:rFonts w:ascii="ＭＳ Ｐゴシック" w:eastAsia="ＭＳ Ｐゴシック" w:hAnsi="ＭＳ Ｐゴシック" w:cs="Times New Roman" w:hint="eastAsia"/>
                <w:color w:val="000000" w:themeColor="text1"/>
                <w:sz w:val="20"/>
                <w:szCs w:val="20"/>
              </w:rPr>
              <w:t xml:space="preserve">　</w:t>
            </w:r>
            <w:r w:rsidR="00174B8C" w:rsidRPr="00720EA9">
              <w:rPr>
                <w:rFonts w:ascii="ＭＳ Ｐゴシック" w:eastAsia="ＭＳ Ｐゴシック" w:hAnsi="ＭＳ Ｐゴシック" w:cs="Times New Roman" w:hint="eastAsia"/>
                <w:b/>
                <w:bCs/>
                <w:color w:val="000000" w:themeColor="text1"/>
                <w:sz w:val="20"/>
                <w:szCs w:val="20"/>
              </w:rPr>
              <w:t>E</w:t>
            </w:r>
            <w:r w:rsidR="00986BAC" w:rsidRPr="00720EA9">
              <w:rPr>
                <w:rFonts w:ascii="ＭＳ Ｐゴシック" w:eastAsia="ＭＳ Ｐゴシック" w:hAnsi="ＭＳ Ｐゴシック" w:cs="Times New Roman"/>
                <w:b/>
                <w:bCs/>
                <w:color w:val="000000" w:themeColor="text1"/>
                <w:sz w:val="20"/>
                <w:szCs w:val="20"/>
              </w:rPr>
              <w:t xml:space="preserve"> </w:t>
            </w:r>
            <w:r w:rsidR="00937C15" w:rsidRPr="00720EA9">
              <w:rPr>
                <w:rFonts w:ascii="ＭＳ Ｐゴシック" w:eastAsia="ＭＳ Ｐゴシック" w:hAnsi="ＭＳ Ｐゴシック" w:cs="Times New Roman" w:hint="eastAsia"/>
                <w:b/>
                <w:bCs/>
                <w:color w:val="000000" w:themeColor="text1"/>
                <w:sz w:val="20"/>
                <w:szCs w:val="20"/>
              </w:rPr>
              <w:t>：</w:t>
            </w:r>
            <w:r w:rsidR="00342FAE" w:rsidRPr="00720EA9">
              <w:rPr>
                <w:rFonts w:ascii="ＭＳ Ｐゴシック" w:eastAsia="ＭＳ Ｐゴシック" w:hAnsi="ＭＳ Ｐゴシック" w:cs="Times New Roman" w:hint="eastAsia"/>
                <w:color w:val="000000" w:themeColor="text1"/>
                <w:sz w:val="20"/>
                <w:szCs w:val="20"/>
              </w:rPr>
              <w:t xml:space="preserve"> </w:t>
            </w:r>
            <w:r w:rsidR="00FA29D4" w:rsidRPr="00720EA9">
              <w:rPr>
                <w:rFonts w:ascii="ＭＳ Ｐゴシック" w:eastAsia="ＭＳ Ｐゴシック" w:hAnsi="ＭＳ Ｐゴシック" w:cs="Times New Roman" w:hint="eastAsia"/>
                <w:color w:val="000000" w:themeColor="text1"/>
                <w:sz w:val="20"/>
                <w:szCs w:val="20"/>
              </w:rPr>
              <w:t>以下に当てはまる研究</w:t>
            </w:r>
            <w:r w:rsidR="000311C3" w:rsidRPr="00720EA9">
              <w:rPr>
                <w:rFonts w:ascii="ＭＳ Ｐゴシック" w:eastAsia="ＭＳ Ｐゴシック" w:hAnsi="ＭＳ Ｐゴシック" w:cs="Times New Roman" w:hint="eastAsia"/>
                <w:color w:val="000000" w:themeColor="text1"/>
                <w:sz w:val="20"/>
                <w:szCs w:val="20"/>
              </w:rPr>
              <w:t>．</w:t>
            </w:r>
          </w:p>
          <w:p w14:paraId="2600EF5A" w14:textId="4C014881" w:rsidR="00FA29D4" w:rsidRPr="00720EA9" w:rsidRDefault="00937C15" w:rsidP="00185922">
            <w:pPr>
              <w:tabs>
                <w:tab w:val="num" w:pos="743"/>
              </w:tabs>
              <w:spacing w:beforeLines="20" w:before="58" w:line="180" w:lineRule="exact"/>
              <w:ind w:leftChars="670" w:left="1501" w:hangingChars="47" w:hanging="94"/>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w:t>
            </w:r>
            <w:r w:rsidR="00313FA5" w:rsidRPr="00720EA9">
              <w:rPr>
                <w:rFonts w:ascii="ＭＳ Ｐゴシック" w:eastAsia="ＭＳ Ｐゴシック" w:hAnsi="ＭＳ Ｐゴシック" w:cs="Times New Roman" w:hint="eastAsia"/>
                <w:color w:val="000000" w:themeColor="text1"/>
                <w:sz w:val="20"/>
                <w:szCs w:val="20"/>
              </w:rPr>
              <w:t>再生医療等安全性確保法</w:t>
            </w:r>
            <w:r w:rsidR="00E20C40" w:rsidRPr="00720EA9">
              <w:rPr>
                <w:rFonts w:ascii="ＭＳ Ｐゴシック" w:eastAsia="ＭＳ Ｐゴシック" w:hAnsi="ＭＳ Ｐゴシック" w:cs="Times New Roman" w:hint="eastAsia"/>
                <w:color w:val="000000" w:themeColor="text1"/>
                <w:sz w:val="20"/>
                <w:szCs w:val="20"/>
              </w:rPr>
              <w:t>に該当する</w:t>
            </w:r>
            <w:r w:rsidR="00FA29D4" w:rsidRPr="00720EA9">
              <w:rPr>
                <w:rFonts w:ascii="ＭＳ Ｐゴシック" w:eastAsia="ＭＳ Ｐゴシック" w:hAnsi="ＭＳ Ｐゴシック" w:cs="Times New Roman" w:hint="eastAsia"/>
                <w:color w:val="000000" w:themeColor="text1"/>
                <w:sz w:val="20"/>
                <w:szCs w:val="20"/>
              </w:rPr>
              <w:t>研究</w:t>
            </w:r>
            <w:r w:rsidR="000311C3" w:rsidRPr="00720EA9">
              <w:rPr>
                <w:rFonts w:ascii="ＭＳ Ｐゴシック" w:eastAsia="ＭＳ Ｐゴシック" w:hAnsi="ＭＳ Ｐゴシック" w:cs="Times New Roman" w:hint="eastAsia"/>
                <w:color w:val="000000" w:themeColor="text1"/>
                <w:sz w:val="20"/>
                <w:szCs w:val="20"/>
              </w:rPr>
              <w:t>．</w:t>
            </w:r>
          </w:p>
          <w:p w14:paraId="0CEB0712" w14:textId="328BFA12" w:rsidR="00937C15" w:rsidRPr="00720EA9" w:rsidRDefault="00937C15" w:rsidP="00185922">
            <w:pPr>
              <w:tabs>
                <w:tab w:val="num" w:pos="743"/>
              </w:tabs>
              <w:spacing w:beforeLines="20" w:before="58" w:line="180" w:lineRule="exact"/>
              <w:ind w:leftChars="670" w:left="1501" w:hangingChars="47" w:hanging="94"/>
              <w:rPr>
                <w:rFonts w:ascii="ＭＳ Ｐゴシック" w:eastAsia="ＭＳ Ｐゴシック" w:hAnsi="ＭＳ Ｐゴシック" w:cs="Times New Roman"/>
                <w:color w:val="000000" w:themeColor="text1"/>
                <w:sz w:val="20"/>
                <w:szCs w:val="20"/>
              </w:rPr>
            </w:pPr>
            <w:r w:rsidRPr="00720EA9">
              <w:rPr>
                <w:rFonts w:ascii="ＭＳ Ｐゴシック" w:eastAsia="ＭＳ Ｐゴシック" w:hAnsi="ＭＳ Ｐゴシック" w:cs="Times New Roman" w:hint="eastAsia"/>
                <w:color w:val="000000" w:themeColor="text1"/>
                <w:sz w:val="20"/>
                <w:szCs w:val="20"/>
              </w:rPr>
              <w:t>・</w:t>
            </w:r>
            <w:r w:rsidR="00FA29D4" w:rsidRPr="00720EA9">
              <w:rPr>
                <w:rFonts w:ascii="ＭＳ Ｐゴシック" w:eastAsia="ＭＳ Ｐゴシック" w:hAnsi="ＭＳ Ｐゴシック" w:cs="Times New Roman" w:hint="eastAsia"/>
                <w:color w:val="000000" w:themeColor="text1"/>
                <w:sz w:val="20"/>
                <w:szCs w:val="20"/>
              </w:rPr>
              <w:t>ヒトの遺伝子治療に関する研究</w:t>
            </w:r>
            <w:r w:rsidR="000311C3" w:rsidRPr="00720EA9">
              <w:rPr>
                <w:rFonts w:ascii="ＭＳ Ｐゴシック" w:eastAsia="ＭＳ Ｐゴシック" w:hAnsi="ＭＳ Ｐゴシック" w:cs="Times New Roman" w:hint="eastAsia"/>
                <w:color w:val="000000" w:themeColor="text1"/>
                <w:sz w:val="20"/>
                <w:szCs w:val="20"/>
              </w:rPr>
              <w:t>．</w:t>
            </w:r>
          </w:p>
          <w:p w14:paraId="2F7AF9EF" w14:textId="4AC59E9C" w:rsidR="002E7897" w:rsidRDefault="002E7897" w:rsidP="00BE7880">
            <w:pPr>
              <w:tabs>
                <w:tab w:val="num" w:pos="743"/>
              </w:tabs>
              <w:spacing w:line="240" w:lineRule="exact"/>
              <w:rPr>
                <w:rFonts w:ascii="ＭＳ Ｐゴシック" w:eastAsia="ＭＳ Ｐゴシック" w:hAnsi="ＭＳ Ｐゴシック" w:cs="Times New Roman"/>
                <w:color w:val="000000" w:themeColor="text1"/>
                <w:spacing w:val="3"/>
                <w:sz w:val="20"/>
                <w:szCs w:val="20"/>
              </w:rPr>
            </w:pPr>
          </w:p>
          <w:p w14:paraId="22EA38E5" w14:textId="77777777" w:rsidR="00720EA9" w:rsidRPr="00720EA9" w:rsidRDefault="00720EA9" w:rsidP="00BE7880">
            <w:pPr>
              <w:tabs>
                <w:tab w:val="num" w:pos="743"/>
              </w:tabs>
              <w:spacing w:line="240" w:lineRule="exact"/>
              <w:rPr>
                <w:rFonts w:ascii="ＭＳ Ｐゴシック" w:eastAsia="ＭＳ Ｐゴシック" w:hAnsi="ＭＳ Ｐゴシック" w:cs="Times New Roman"/>
                <w:color w:val="000000" w:themeColor="text1"/>
                <w:spacing w:val="3"/>
                <w:sz w:val="20"/>
                <w:szCs w:val="20"/>
              </w:rPr>
            </w:pPr>
          </w:p>
          <w:p w14:paraId="623289C8" w14:textId="49F77C89" w:rsidR="00185922" w:rsidRPr="00720EA9" w:rsidRDefault="003A1F57" w:rsidP="00720EA9">
            <w:pPr>
              <w:pStyle w:val="af3"/>
              <w:numPr>
                <w:ilvl w:val="0"/>
                <w:numId w:val="34"/>
              </w:numPr>
              <w:tabs>
                <w:tab w:val="num" w:pos="743"/>
              </w:tabs>
              <w:spacing w:beforeLines="50" w:before="145" w:line="240" w:lineRule="exact"/>
              <w:ind w:leftChars="0"/>
              <w:rPr>
                <w:rFonts w:ascii="ＭＳ Ｐゴシック" w:eastAsia="ＭＳ Ｐゴシック" w:hAnsi="ＭＳ Ｐゴシック" w:cs="Times New Roman"/>
                <w:b/>
                <w:color w:val="FF0000"/>
                <w:sz w:val="20"/>
                <w:szCs w:val="20"/>
              </w:rPr>
            </w:pPr>
            <w:r w:rsidRPr="00720EA9">
              <w:rPr>
                <w:rFonts w:ascii="ＭＳ Ｐゴシック" w:eastAsia="ＭＳ Ｐゴシック" w:hAnsi="ＭＳ Ｐゴシック" w:cs="Times New Roman" w:hint="eastAsia"/>
                <w:b/>
                <w:color w:val="000000" w:themeColor="text1"/>
                <w:sz w:val="20"/>
                <w:szCs w:val="20"/>
              </w:rPr>
              <w:t>設問</w:t>
            </w:r>
            <w:r w:rsidR="006052E1" w:rsidRPr="00720EA9">
              <w:rPr>
                <w:rFonts w:ascii="ＭＳ Ｐゴシック" w:eastAsia="ＭＳ Ｐゴシック" w:hAnsi="ＭＳ Ｐゴシック" w:cs="Times New Roman" w:hint="eastAsia"/>
                <w:b/>
                <w:color w:val="000000" w:themeColor="text1"/>
                <w:sz w:val="20"/>
                <w:szCs w:val="20"/>
              </w:rPr>
              <w:t>2</w:t>
            </w:r>
            <w:r w:rsidRPr="00720EA9">
              <w:rPr>
                <w:rFonts w:ascii="ＭＳ Ｐゴシック" w:eastAsia="ＭＳ Ｐゴシック" w:hAnsi="ＭＳ Ｐゴシック" w:cs="Times New Roman" w:hint="eastAsia"/>
                <w:b/>
                <w:color w:val="000000" w:themeColor="text1"/>
                <w:sz w:val="20"/>
                <w:szCs w:val="20"/>
              </w:rPr>
              <w:t>：</w:t>
            </w:r>
            <w:r w:rsidR="005A1195" w:rsidRPr="00720EA9">
              <w:rPr>
                <w:rFonts w:ascii="ＭＳ Ｐゴシック" w:eastAsia="ＭＳ Ｐゴシック" w:hAnsi="ＭＳ Ｐゴシック" w:cs="Times New Roman" w:hint="eastAsia"/>
                <w:b/>
                <w:color w:val="000000" w:themeColor="text1"/>
                <w:sz w:val="20"/>
                <w:szCs w:val="20"/>
              </w:rPr>
              <w:t xml:space="preserve"> </w:t>
            </w:r>
            <w:r w:rsidR="00185922" w:rsidRPr="00720EA9">
              <w:rPr>
                <w:rFonts w:ascii="ＭＳ Ｐゴシック" w:eastAsia="ＭＳ Ｐゴシック" w:hAnsi="ＭＳ Ｐゴシック" w:cs="Times New Roman" w:hint="eastAsia"/>
                <w:b/>
                <w:color w:val="000000" w:themeColor="text1"/>
                <w:sz w:val="20"/>
                <w:szCs w:val="20"/>
              </w:rPr>
              <w:t>設問１でB1，B2，C，D1，D2，Eにチェックをされた研究は，各研究が適用される規制に基づく委員会の審査が必要となります．</w:t>
            </w:r>
            <w:r w:rsidR="000477C8" w:rsidRPr="00720EA9">
              <w:rPr>
                <w:rFonts w:ascii="ＭＳ Ｐゴシック" w:eastAsia="ＭＳ Ｐゴシック" w:hAnsi="ＭＳ Ｐゴシック" w:cs="Times New Roman" w:hint="eastAsia"/>
                <w:b/>
                <w:bCs/>
                <w:color w:val="000000" w:themeColor="text1"/>
                <w:sz w:val="20"/>
                <w:szCs w:val="20"/>
              </w:rPr>
              <w:t>審査を受けていない場合は応募できませんので，各研究に必要な審査については</w:t>
            </w:r>
            <w:r w:rsidR="00720EA9" w:rsidRPr="00720EA9">
              <w:rPr>
                <w:rFonts w:ascii="ＭＳ Ｐゴシック" w:eastAsia="ＭＳ Ｐゴシック" w:hAnsi="ＭＳ Ｐゴシック" w:cs="Times New Roman" w:hint="eastAsia"/>
                <w:b/>
                <w:bCs/>
                <w:color w:val="000000" w:themeColor="text1"/>
                <w:sz w:val="20"/>
                <w:szCs w:val="20"/>
              </w:rPr>
              <w:t>以下関連サイト情報を</w:t>
            </w:r>
            <w:r w:rsidR="000477C8" w:rsidRPr="00720EA9">
              <w:rPr>
                <w:rFonts w:ascii="ＭＳ Ｐゴシック" w:eastAsia="ＭＳ Ｐゴシック" w:hAnsi="ＭＳ Ｐゴシック" w:cs="Times New Roman" w:hint="eastAsia"/>
                <w:b/>
                <w:bCs/>
                <w:color w:val="000000" w:themeColor="text1"/>
                <w:sz w:val="20"/>
                <w:szCs w:val="20"/>
              </w:rPr>
              <w:t>ご確認ください</w:t>
            </w:r>
            <w:r w:rsidR="00720EA9" w:rsidRPr="00720EA9">
              <w:rPr>
                <w:rFonts w:ascii="ＭＳ Ｐゴシック" w:eastAsia="ＭＳ Ｐゴシック" w:hAnsi="ＭＳ Ｐゴシック" w:cs="Times New Roman" w:hint="eastAsia"/>
                <w:b/>
                <w:bCs/>
                <w:color w:val="000000" w:themeColor="text1"/>
                <w:sz w:val="20"/>
                <w:szCs w:val="20"/>
              </w:rPr>
              <w:t>．</w:t>
            </w:r>
            <w:r w:rsidR="00185922" w:rsidRPr="00720EA9">
              <w:rPr>
                <w:rFonts w:ascii="ＭＳ Ｐゴシック" w:eastAsia="ＭＳ Ｐゴシック" w:hAnsi="ＭＳ Ｐゴシック" w:cs="Times New Roman"/>
                <w:b/>
                <w:color w:val="000000" w:themeColor="text1"/>
                <w:sz w:val="20"/>
                <w:szCs w:val="20"/>
              </w:rPr>
              <w:br/>
            </w:r>
          </w:p>
          <w:p w14:paraId="1BD308BD" w14:textId="717E5BE8" w:rsidR="003A1F57" w:rsidRPr="00720EA9" w:rsidRDefault="00503237" w:rsidP="00185922">
            <w:pPr>
              <w:tabs>
                <w:tab w:val="num" w:pos="743"/>
              </w:tabs>
              <w:spacing w:beforeLines="20" w:before="58" w:line="180" w:lineRule="exact"/>
              <w:ind w:leftChars="176" w:left="1170" w:hangingChars="400" w:hanging="800"/>
              <w:rPr>
                <w:rFonts w:ascii="ＭＳ Ｐゴシック" w:eastAsia="ＭＳ Ｐゴシック" w:hAnsi="ＭＳ Ｐゴシック" w:cs="Times New Roman"/>
                <w:b/>
                <w:color w:val="000000" w:themeColor="text1"/>
                <w:sz w:val="20"/>
                <w:szCs w:val="20"/>
              </w:rPr>
            </w:pPr>
            <w:sdt>
              <w:sdtPr>
                <w:rPr>
                  <w:rFonts w:ascii="ＭＳ Ｐゴシック" w:eastAsia="ＭＳ Ｐゴシック" w:hAnsi="ＭＳ Ｐゴシック" w:cs="Times New Roman" w:hint="eastAsia"/>
                  <w:sz w:val="20"/>
                  <w:szCs w:val="20"/>
                </w:rPr>
                <w:id w:val="-1429185569"/>
                <w14:checkbox>
                  <w14:checked w14:val="0"/>
                  <w14:checkedState w14:val="2612" w14:font="ＭＳ ゴシック"/>
                  <w14:uncheckedState w14:val="2610" w14:font="ＭＳ ゴシック"/>
                </w14:checkbox>
              </w:sdtPr>
              <w:sdtEndPr/>
              <w:sdtContent>
                <w:r w:rsidR="00720EA9" w:rsidRPr="00720EA9">
                  <w:rPr>
                    <w:rFonts w:ascii="ＭＳ Ｐゴシック" w:eastAsia="ＭＳ Ｐゴシック" w:hAnsi="ＭＳ Ｐゴシック" w:cs="Times New Roman" w:hint="eastAsia"/>
                    <w:sz w:val="20"/>
                    <w:szCs w:val="20"/>
                  </w:rPr>
                  <w:t>☐</w:t>
                </w:r>
              </w:sdtContent>
            </w:sdt>
            <w:r w:rsidR="003B07DE" w:rsidRPr="00720EA9">
              <w:rPr>
                <w:rFonts w:ascii="ＭＳ Ｐゴシック" w:eastAsia="ＭＳ Ｐゴシック" w:hAnsi="ＭＳ Ｐゴシック" w:cs="Times New Roman" w:hint="eastAsia"/>
                <w:b/>
                <w:color w:val="000000" w:themeColor="text1"/>
                <w:sz w:val="18"/>
                <w:szCs w:val="18"/>
              </w:rPr>
              <w:t xml:space="preserve">　</w:t>
            </w:r>
            <w:r w:rsidR="00185922" w:rsidRPr="00720EA9">
              <w:rPr>
                <w:rFonts w:ascii="ＭＳ Ｐゴシック" w:eastAsia="ＭＳ Ｐゴシック" w:hAnsi="ＭＳ Ｐゴシック" w:cs="Times New Roman" w:hint="eastAsia"/>
                <w:b/>
                <w:color w:val="000000" w:themeColor="text1"/>
                <w:sz w:val="20"/>
                <w:szCs w:val="20"/>
              </w:rPr>
              <w:t>必要な審査を受け，承認を得ている．</w:t>
            </w:r>
            <w:r w:rsidR="00720EA9" w:rsidRPr="00720EA9">
              <w:rPr>
                <w:rFonts w:ascii="ＭＳ Ｐゴシック" w:eastAsia="ＭＳ Ｐゴシック" w:hAnsi="ＭＳ Ｐゴシック" w:cs="Times New Roman" w:hint="eastAsia"/>
                <w:b/>
                <w:color w:val="000000" w:themeColor="text1"/>
                <w:sz w:val="20"/>
                <w:szCs w:val="20"/>
              </w:rPr>
              <w:t xml:space="preserve"> </w:t>
            </w:r>
            <w:r w:rsidR="000477C8" w:rsidRPr="00720EA9">
              <w:rPr>
                <w:rFonts w:ascii="ＭＳ Ｐゴシック" w:eastAsia="ＭＳ Ｐゴシック" w:hAnsi="ＭＳ Ｐゴシック" w:cs="Times New Roman" w:hint="eastAsia"/>
                <w:b/>
                <w:color w:val="000000" w:themeColor="text1"/>
                <w:sz w:val="20"/>
                <w:szCs w:val="20"/>
              </w:rPr>
              <w:t>（いずれかにチェック）</w:t>
            </w:r>
          </w:p>
          <w:p w14:paraId="26720293" w14:textId="77777777" w:rsidR="00720EA9" w:rsidRPr="00720EA9" w:rsidRDefault="00720EA9" w:rsidP="00185922">
            <w:pPr>
              <w:tabs>
                <w:tab w:val="num" w:pos="743"/>
              </w:tabs>
              <w:spacing w:beforeLines="20" w:before="58" w:line="180" w:lineRule="exact"/>
              <w:ind w:leftChars="176" w:left="1093" w:hangingChars="400" w:hanging="723"/>
              <w:rPr>
                <w:rFonts w:ascii="ＭＳ Ｐゴシック" w:eastAsia="ＭＳ Ｐゴシック" w:hAnsi="ＭＳ Ｐゴシック" w:cs="Times New Roman"/>
                <w:b/>
                <w:color w:val="000000" w:themeColor="text1"/>
                <w:sz w:val="18"/>
                <w:szCs w:val="18"/>
              </w:rPr>
            </w:pPr>
          </w:p>
          <w:p w14:paraId="546C2659" w14:textId="488477E7" w:rsidR="00871987" w:rsidRPr="00720EA9" w:rsidRDefault="00871987" w:rsidP="00871987">
            <w:pPr>
              <w:jc w:val="left"/>
              <w:rPr>
                <w:rFonts w:ascii="ＭＳ Ｐゴシック" w:eastAsia="ＭＳ Ｐゴシック" w:hAnsi="ＭＳ Ｐゴシック"/>
                <w:sz w:val="20"/>
                <w:szCs w:val="20"/>
              </w:rPr>
            </w:pPr>
            <w:r w:rsidRPr="00720EA9">
              <w:rPr>
                <w:rFonts w:ascii="ＭＳ Ｐゴシック" w:eastAsia="ＭＳ Ｐゴシック" w:hAnsi="ＭＳ Ｐゴシック" w:cs="Times New Roman" w:hint="eastAsia"/>
                <w:b/>
                <w:color w:val="000000" w:themeColor="text1"/>
                <w:sz w:val="18"/>
                <w:szCs w:val="18"/>
              </w:rPr>
              <w:t xml:space="preserve">　　　</w:t>
            </w:r>
            <w:r w:rsidRPr="00720EA9">
              <w:rPr>
                <w:rFonts w:ascii="ＭＳ Ｐゴシック" w:eastAsia="ＭＳ Ｐゴシック" w:hAnsi="ＭＳ Ｐゴシック" w:cs="Times New Roman" w:hint="eastAsia"/>
                <w:b/>
                <w:color w:val="000000" w:themeColor="text1"/>
                <w:sz w:val="20"/>
                <w:szCs w:val="20"/>
              </w:rPr>
              <w:t xml:space="preserve">　　　</w:t>
            </w:r>
            <w:sdt>
              <w:sdtPr>
                <w:rPr>
                  <w:rFonts w:ascii="ＭＳ Ｐゴシック" w:eastAsia="ＭＳ Ｐゴシック" w:hAnsi="ＭＳ Ｐゴシック" w:hint="eastAsia"/>
                  <w:sz w:val="20"/>
                  <w:szCs w:val="20"/>
                </w:rPr>
                <w:id w:val="-1586989251"/>
                <w14:checkbox>
                  <w14:checked w14:val="0"/>
                  <w14:checkedState w14:val="2612" w14:font="ＭＳ ゴシック"/>
                  <w14:uncheckedState w14:val="2610" w14:font="ＭＳ ゴシック"/>
                </w14:checkbox>
              </w:sdtPr>
              <w:sdtEndPr/>
              <w:sdtContent>
                <w:r w:rsidR="00720EA9" w:rsidRPr="00720EA9">
                  <w:rPr>
                    <w:rFonts w:ascii="ＭＳ Ｐゴシック" w:eastAsia="ＭＳ Ｐゴシック" w:hAnsi="ＭＳ Ｐゴシック" w:hint="eastAsia"/>
                    <w:sz w:val="20"/>
                    <w:szCs w:val="20"/>
                  </w:rPr>
                  <w:t>☐</w:t>
                </w:r>
              </w:sdtContent>
            </w:sdt>
            <w:r w:rsidR="00962621"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ア</w:t>
            </w:r>
            <w:r w:rsidR="00C76BA4"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u w:val="single"/>
              </w:rPr>
              <w:t>所属</w:t>
            </w:r>
            <w:r w:rsidR="0096327F" w:rsidRPr="00720EA9">
              <w:rPr>
                <w:rFonts w:ascii="ＭＳ Ｐゴシック" w:eastAsia="ＭＳ Ｐゴシック" w:hAnsi="ＭＳ Ｐゴシック" w:hint="eastAsia"/>
                <w:sz w:val="20"/>
                <w:szCs w:val="20"/>
                <w:u w:val="single"/>
              </w:rPr>
              <w:t>機関</w:t>
            </w:r>
            <w:r w:rsidRPr="00720EA9">
              <w:rPr>
                <w:rFonts w:ascii="ＭＳ Ｐゴシック" w:eastAsia="ＭＳ Ｐゴシック" w:hAnsi="ＭＳ Ｐゴシック" w:hint="eastAsia"/>
                <w:sz w:val="20"/>
                <w:szCs w:val="20"/>
              </w:rPr>
              <w:t xml:space="preserve">の倫理審査委員会 　　</w:t>
            </w:r>
            <w:r w:rsidR="00F24E0F"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sz w:val="20"/>
                <w:szCs w:val="20"/>
              </w:rPr>
              <w:t>IRB</w:t>
            </w:r>
            <w:r w:rsidRPr="00720EA9">
              <w:rPr>
                <w:rFonts w:ascii="ＭＳ Ｐゴシック" w:eastAsia="ＭＳ Ｐゴシック" w:hAnsi="ＭＳ Ｐゴシック" w:hint="eastAsia"/>
                <w:sz w:val="20"/>
                <w:szCs w:val="20"/>
              </w:rPr>
              <w:t>ナンバー（</w:t>
            </w:r>
            <w:r w:rsidR="00F24E0F"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 xml:space="preserve">　　　　</w:t>
            </w:r>
            <w:r w:rsidR="00485793"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 xml:space="preserve">　　　　）</w:t>
            </w:r>
          </w:p>
          <w:p w14:paraId="0841688E" w14:textId="2217D892" w:rsidR="006052E1" w:rsidRPr="00720EA9" w:rsidRDefault="00871987" w:rsidP="00185922">
            <w:pPr>
              <w:tabs>
                <w:tab w:val="num" w:pos="743"/>
              </w:tabs>
              <w:spacing w:beforeLines="20" w:before="58" w:line="180" w:lineRule="exact"/>
              <w:ind w:leftChars="176" w:left="1173" w:hangingChars="400" w:hanging="803"/>
              <w:rPr>
                <w:rFonts w:ascii="ＭＳ Ｐゴシック" w:eastAsia="ＭＳ Ｐゴシック" w:hAnsi="ＭＳ Ｐゴシック"/>
                <w:sz w:val="20"/>
                <w:szCs w:val="20"/>
              </w:rPr>
            </w:pPr>
            <w:r w:rsidRPr="00720EA9">
              <w:rPr>
                <w:rFonts w:ascii="ＭＳ Ｐゴシック" w:eastAsia="ＭＳ Ｐゴシック" w:hAnsi="ＭＳ Ｐゴシック" w:cs="Times New Roman" w:hint="eastAsia"/>
                <w:b/>
                <w:color w:val="000000" w:themeColor="text1"/>
                <w:sz w:val="20"/>
                <w:szCs w:val="20"/>
              </w:rPr>
              <w:t xml:space="preserve">　　　</w:t>
            </w:r>
            <w:sdt>
              <w:sdtPr>
                <w:rPr>
                  <w:rFonts w:ascii="ＭＳ Ｐゴシック" w:eastAsia="ＭＳ Ｐゴシック" w:hAnsi="ＭＳ Ｐゴシック" w:hint="eastAsia"/>
                  <w:sz w:val="20"/>
                  <w:szCs w:val="20"/>
                </w:rPr>
                <w:id w:val="-203401940"/>
                <w14:checkbox>
                  <w14:checked w14:val="0"/>
                  <w14:checkedState w14:val="2612" w14:font="ＭＳ ゴシック"/>
                  <w14:uncheckedState w14:val="2610" w14:font="ＭＳ ゴシック"/>
                </w14:checkbox>
              </w:sdtPr>
              <w:sdtEndPr/>
              <w:sdtContent>
                <w:r w:rsidR="00720EA9" w:rsidRPr="00720EA9">
                  <w:rPr>
                    <w:rFonts w:ascii="ＭＳ Ｐゴシック" w:eastAsia="ＭＳ Ｐゴシック" w:hAnsi="ＭＳ Ｐゴシック" w:hint="eastAsia"/>
                    <w:sz w:val="20"/>
                    <w:szCs w:val="20"/>
                  </w:rPr>
                  <w:t>☐</w:t>
                </w:r>
              </w:sdtContent>
            </w:sdt>
            <w:r w:rsidR="00962621" w:rsidRPr="00720EA9">
              <w:rPr>
                <w:rFonts w:ascii="ＭＳ Ｐゴシック" w:eastAsia="ＭＳ Ｐゴシック" w:hAnsi="ＭＳ Ｐゴシック"/>
                <w:sz w:val="20"/>
                <w:szCs w:val="20"/>
              </w:rPr>
              <w:t xml:space="preserve"> </w:t>
            </w:r>
            <w:r w:rsidRPr="00720EA9">
              <w:rPr>
                <w:rFonts w:ascii="ＭＳ Ｐゴシック" w:eastAsia="ＭＳ Ｐゴシック" w:hAnsi="ＭＳ Ｐゴシック" w:hint="eastAsia"/>
                <w:sz w:val="20"/>
                <w:szCs w:val="20"/>
              </w:rPr>
              <w:t>イ</w:t>
            </w:r>
            <w:r w:rsidR="00C76BA4"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u w:val="single"/>
              </w:rPr>
              <w:t>その他</w:t>
            </w:r>
            <w:r w:rsidRPr="00720EA9">
              <w:rPr>
                <w:rFonts w:ascii="ＭＳ Ｐゴシック" w:eastAsia="ＭＳ Ｐゴシック" w:hAnsi="ＭＳ Ｐゴシック" w:hint="eastAsia"/>
                <w:sz w:val="20"/>
                <w:szCs w:val="20"/>
              </w:rPr>
              <w:t>の倫理審査委員会</w:t>
            </w:r>
            <w:r w:rsidR="00BE1056">
              <w:rPr>
                <w:rFonts w:ascii="ＭＳ Ｐゴシック" w:eastAsia="ＭＳ Ｐゴシック" w:hAnsi="ＭＳ Ｐゴシック" w:hint="eastAsia"/>
                <w:sz w:val="20"/>
                <w:szCs w:val="20"/>
              </w:rPr>
              <w:t xml:space="preserve"> </w:t>
            </w:r>
            <w:r w:rsidR="00F24E0F"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名</w:t>
            </w:r>
            <w:r w:rsidR="00F24E0F"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称</w:t>
            </w:r>
            <w:r w:rsidR="00F24E0F" w:rsidRPr="00720EA9">
              <w:rPr>
                <w:rFonts w:ascii="ＭＳ Ｐゴシック" w:eastAsia="ＭＳ Ｐゴシック" w:hAnsi="ＭＳ Ｐゴシック" w:hint="eastAsia"/>
                <w:sz w:val="20"/>
                <w:szCs w:val="20"/>
              </w:rPr>
              <w:t>（</w:t>
            </w:r>
            <w:r w:rsidRPr="00720EA9">
              <w:rPr>
                <w:rFonts w:ascii="ＭＳ Ｐゴシック" w:eastAsia="ＭＳ Ｐゴシック" w:hAnsi="ＭＳ Ｐゴシック" w:hint="eastAsia"/>
                <w:sz w:val="20"/>
                <w:szCs w:val="20"/>
              </w:rPr>
              <w:t xml:space="preserve">　　　　　　　　</w:t>
            </w:r>
            <w:r w:rsidR="00485793"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 xml:space="preserve">　</w:t>
            </w:r>
            <w:r w:rsidR="00BE1056">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 xml:space="preserve">　　　　　　　　　　　）</w:t>
            </w:r>
          </w:p>
          <w:p w14:paraId="277C8C56" w14:textId="714A7232" w:rsidR="00F24E0F" w:rsidRPr="00720EA9" w:rsidRDefault="00F24E0F" w:rsidP="00185922">
            <w:pPr>
              <w:tabs>
                <w:tab w:val="num" w:pos="743"/>
              </w:tabs>
              <w:spacing w:beforeLines="20" w:before="58" w:line="180" w:lineRule="exact"/>
              <w:ind w:leftChars="176" w:left="1170" w:hangingChars="400" w:hanging="800"/>
              <w:rPr>
                <w:rFonts w:ascii="ＭＳ Ｐゴシック" w:eastAsia="ＭＳ Ｐゴシック" w:hAnsi="ＭＳ Ｐゴシック" w:cs="Times New Roman"/>
                <w:b/>
                <w:color w:val="000000" w:themeColor="text1"/>
                <w:sz w:val="20"/>
                <w:szCs w:val="20"/>
              </w:rPr>
            </w:pPr>
            <w:r w:rsidRPr="00720EA9">
              <w:rPr>
                <w:rFonts w:ascii="ＭＳ Ｐゴシック" w:eastAsia="ＭＳ Ｐゴシック" w:hAnsi="ＭＳ Ｐゴシック" w:hint="eastAsia"/>
                <w:sz w:val="20"/>
                <w:szCs w:val="20"/>
              </w:rPr>
              <w:t xml:space="preserve">　　　　　　　　　　　　　　　　</w:t>
            </w:r>
            <w:r w:rsidR="00BE1056">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hint="eastAsia"/>
                <w:sz w:val="20"/>
                <w:szCs w:val="20"/>
              </w:rPr>
              <w:t xml:space="preserve">　　　　 </w:t>
            </w:r>
            <w:r w:rsidRPr="00720EA9">
              <w:rPr>
                <w:rFonts w:ascii="ＭＳ Ｐゴシック" w:eastAsia="ＭＳ Ｐゴシック" w:hAnsi="ＭＳ Ｐゴシック"/>
                <w:sz w:val="20"/>
                <w:szCs w:val="20"/>
              </w:rPr>
              <w:t>IRB</w:t>
            </w:r>
            <w:r w:rsidRPr="00720EA9">
              <w:rPr>
                <w:rFonts w:ascii="ＭＳ Ｐゴシック" w:eastAsia="ＭＳ Ｐゴシック" w:hAnsi="ＭＳ Ｐゴシック" w:hint="eastAsia"/>
                <w:sz w:val="20"/>
                <w:szCs w:val="20"/>
              </w:rPr>
              <w:t>ナンバー（　　　　　　　　　　　　　　　　　　　　　）</w:t>
            </w:r>
          </w:p>
          <w:p w14:paraId="22F2020C" w14:textId="77777777" w:rsidR="006052E1" w:rsidRDefault="006052E1"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0ED88968" w14:textId="77777777" w:rsidR="00720EA9" w:rsidRPr="00720EA9" w:rsidRDefault="00720EA9"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62C2C040" w14:textId="77777777"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4D7EE7C6" w14:textId="77777777"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bCs/>
                <w:color w:val="000000" w:themeColor="text1"/>
                <w:bdr w:val="single" w:sz="4" w:space="0" w:color="auto"/>
              </w:rPr>
            </w:pPr>
            <w:r w:rsidRPr="00E901EA">
              <w:rPr>
                <w:rFonts w:ascii="ＭＳ Ｐゴシック" w:eastAsia="ＭＳ Ｐゴシック" w:hAnsi="ＭＳ Ｐゴシック" w:cs="Times New Roman" w:hint="eastAsia"/>
                <w:b/>
                <w:bCs/>
                <w:color w:val="000000" w:themeColor="text1"/>
                <w:bdr w:val="single" w:sz="4" w:space="0" w:color="auto"/>
              </w:rPr>
              <w:t>２．応募演題以外の講演，スポンサード等用</w:t>
            </w:r>
          </w:p>
          <w:p w14:paraId="63BBD865" w14:textId="77777777" w:rsidR="00E901EA" w:rsidRPr="00E901EA" w:rsidRDefault="00E901EA"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2AE80E7B" w14:textId="3737DEDF" w:rsidR="00E901EA" w:rsidRPr="00E901EA" w:rsidRDefault="00E901EA" w:rsidP="00121A07">
            <w:pPr>
              <w:tabs>
                <w:tab w:val="num" w:pos="743"/>
              </w:tabs>
              <w:spacing w:beforeLines="20" w:before="58" w:line="180" w:lineRule="exact"/>
              <w:ind w:leftChars="100" w:left="210"/>
              <w:rPr>
                <w:rFonts w:ascii="ＭＳ Ｐゴシック" w:eastAsia="ＭＳ Ｐゴシック" w:hAnsi="ＭＳ Ｐゴシック" w:cs="Times New Roman"/>
                <w:bCs/>
                <w:color w:val="000000" w:themeColor="text1"/>
                <w:sz w:val="20"/>
                <w:szCs w:val="20"/>
              </w:rPr>
            </w:pPr>
            <w:r w:rsidRPr="00E901EA">
              <w:rPr>
                <w:rFonts w:ascii="ＭＳ Ｐゴシック" w:eastAsia="ＭＳ Ｐゴシック" w:hAnsi="ＭＳ Ｐゴシック" w:cs="Times New Roman" w:hint="eastAsia"/>
                <w:bCs/>
                <w:color w:val="000000" w:themeColor="text1"/>
                <w:sz w:val="20"/>
                <w:szCs w:val="20"/>
              </w:rPr>
              <w:t>本学会では</w:t>
            </w:r>
            <w:r w:rsidR="00BE1056">
              <w:rPr>
                <w:rFonts w:ascii="ＭＳ Ｐゴシック" w:eastAsia="ＭＳ Ｐゴシック" w:hAnsi="ＭＳ Ｐゴシック" w:cs="Times New Roman" w:hint="eastAsia"/>
                <w:bCs/>
                <w:color w:val="000000" w:themeColor="text1"/>
                <w:sz w:val="20"/>
                <w:szCs w:val="20"/>
              </w:rPr>
              <w:t>，</w:t>
            </w:r>
            <w:r w:rsidRPr="00E901EA">
              <w:rPr>
                <w:rFonts w:ascii="ＭＳ Ｐゴシック" w:eastAsia="ＭＳ Ｐゴシック" w:hAnsi="ＭＳ Ｐゴシック" w:cs="Times New Roman" w:hint="eastAsia"/>
                <w:bCs/>
                <w:color w:val="000000" w:themeColor="text1"/>
                <w:sz w:val="20"/>
                <w:szCs w:val="20"/>
              </w:rPr>
              <w:t>文部科学省，厚生労働省，経済産業省による「人を対象とする生命科学・医学系研究に関する倫理指針」ならびに「臨床研究法」をはじめとする，臨床研究に関連する規則に基づき，研究実施に関する倫理審査委員会等の審査状況について確認を行います</w:t>
            </w:r>
            <w:r w:rsidR="00121A07">
              <w:rPr>
                <w:rFonts w:ascii="ＭＳ Ｐゴシック" w:eastAsia="ＭＳ Ｐゴシック" w:hAnsi="ＭＳ Ｐゴシック" w:cs="Times New Roman" w:hint="eastAsia"/>
                <w:bCs/>
                <w:color w:val="000000" w:themeColor="text1"/>
                <w:sz w:val="20"/>
                <w:szCs w:val="20"/>
              </w:rPr>
              <w:t>．</w:t>
            </w:r>
          </w:p>
          <w:p w14:paraId="23805EAD" w14:textId="4500C507" w:rsidR="00E901EA" w:rsidRPr="00E901EA" w:rsidRDefault="00E901EA" w:rsidP="00121A07">
            <w:pPr>
              <w:tabs>
                <w:tab w:val="num" w:pos="743"/>
              </w:tabs>
              <w:spacing w:beforeLines="20" w:before="58" w:line="180" w:lineRule="exact"/>
              <w:ind w:firstLineChars="100" w:firstLine="200"/>
              <w:rPr>
                <w:rFonts w:ascii="ＭＳ Ｐゴシック" w:eastAsia="ＭＳ Ｐゴシック" w:hAnsi="ＭＳ Ｐゴシック" w:cs="Times New Roman"/>
                <w:bCs/>
                <w:color w:val="000000" w:themeColor="text1"/>
                <w:sz w:val="20"/>
                <w:szCs w:val="20"/>
              </w:rPr>
            </w:pPr>
            <w:r w:rsidRPr="00E901EA">
              <w:rPr>
                <w:rFonts w:ascii="ＭＳ Ｐゴシック" w:eastAsia="ＭＳ Ｐゴシック" w:hAnsi="ＭＳ Ｐゴシック" w:cs="Times New Roman" w:hint="eastAsia"/>
                <w:bCs/>
                <w:color w:val="000000" w:themeColor="text1"/>
                <w:sz w:val="20"/>
                <w:szCs w:val="20"/>
              </w:rPr>
              <w:t>日本大腸肛門病学会倫理指針をご確認の上，ご登録ください</w:t>
            </w:r>
            <w:r w:rsidRPr="00E901EA">
              <w:rPr>
                <w:rFonts w:ascii="ＭＳ Ｐゴシック" w:eastAsia="ＭＳ Ｐゴシック" w:hAnsi="ＭＳ Ｐゴシック" w:cs="Times New Roman"/>
                <w:bCs/>
                <w:color w:val="000000" w:themeColor="text1"/>
                <w:sz w:val="20"/>
                <w:szCs w:val="20"/>
              </w:rPr>
              <w:t>.</w:t>
            </w:r>
          </w:p>
          <w:p w14:paraId="0EBCCC19" w14:textId="07A510A4" w:rsidR="00E901EA" w:rsidRPr="00E901EA" w:rsidRDefault="00E901EA" w:rsidP="00121A07">
            <w:pPr>
              <w:tabs>
                <w:tab w:val="num" w:pos="743"/>
              </w:tabs>
              <w:spacing w:beforeLines="20" w:before="58" w:line="180" w:lineRule="exact"/>
              <w:ind w:leftChars="100" w:left="210"/>
              <w:rPr>
                <w:rFonts w:ascii="ＭＳ Ｐゴシック" w:eastAsia="ＭＳ Ｐゴシック" w:hAnsi="ＭＳ Ｐゴシック" w:cs="Times New Roman"/>
                <w:bCs/>
                <w:color w:val="000000" w:themeColor="text1"/>
                <w:sz w:val="20"/>
                <w:szCs w:val="20"/>
              </w:rPr>
            </w:pPr>
            <w:r w:rsidRPr="00E901EA">
              <w:rPr>
                <w:rFonts w:ascii="ＭＳ Ｐゴシック" w:eastAsia="ＭＳ Ｐゴシック" w:hAnsi="ＭＳ Ｐゴシック" w:cs="Times New Roman" w:hint="eastAsia"/>
                <w:bCs/>
                <w:color w:val="000000" w:themeColor="text1"/>
                <w:sz w:val="20"/>
                <w:szCs w:val="20"/>
              </w:rPr>
              <w:t>発表内容がどの項目に該当するかについては，「応募演題・論文投稿のカテゴリーを判断するためのフローチャート」をご確認ください</w:t>
            </w:r>
            <w:r w:rsidR="00121A07">
              <w:rPr>
                <w:rFonts w:ascii="ＭＳ Ｐゴシック" w:eastAsia="ＭＳ Ｐゴシック" w:hAnsi="ＭＳ Ｐゴシック" w:cs="Times New Roman" w:hint="eastAsia"/>
                <w:bCs/>
                <w:color w:val="000000" w:themeColor="text1"/>
                <w:sz w:val="20"/>
                <w:szCs w:val="20"/>
              </w:rPr>
              <w:t>．</w:t>
            </w:r>
          </w:p>
          <w:p w14:paraId="28A5D713" w14:textId="77777777"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5EC4D60E" w14:textId="2BC7B2BE"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bCs/>
                <w:color w:val="000000" w:themeColor="text1"/>
                <w:sz w:val="22"/>
                <w:szCs w:val="22"/>
              </w:rPr>
            </w:pPr>
            <w:r w:rsidRP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imes New Roman" w:hint="eastAsia"/>
                <w:b/>
                <w:color w:val="000000" w:themeColor="text1"/>
                <w:sz w:val="22"/>
                <w:szCs w:val="22"/>
              </w:rPr>
              <w:t xml:space="preserve">　　　　</w:t>
            </w:r>
            <w:sdt>
              <w:sdtPr>
                <w:rPr>
                  <w:rFonts w:ascii="ＭＳ Ｐゴシック" w:eastAsia="ＭＳ Ｐゴシック" w:hAnsi="ＭＳ Ｐゴシック" w:cs="Times New Roman" w:hint="eastAsia"/>
                  <w:b/>
                  <w:color w:val="000000" w:themeColor="text1"/>
                  <w:sz w:val="22"/>
                  <w:szCs w:val="22"/>
                </w:rPr>
                <w:id w:val="808363379"/>
                <w14:checkbox>
                  <w14:checked w14:val="0"/>
                  <w14:checkedState w14:val="2612" w14:font="ＭＳ ゴシック"/>
                  <w14:uncheckedState w14:val="2610" w14:font="ＭＳ ゴシック"/>
                </w14:checkbox>
              </w:sdtPr>
              <w:sdtEndPr/>
              <w:sdtContent>
                <w:r w:rsidR="00720EA9" w:rsidRPr="00720EA9">
                  <w:rPr>
                    <w:rFonts w:ascii="ＭＳ ゴシック" w:eastAsia="ＭＳ ゴシック" w:hAnsi="ＭＳ ゴシック" w:cs="Times New Roman" w:hint="eastAsia"/>
                    <w:b/>
                    <w:color w:val="000000" w:themeColor="text1"/>
                    <w:sz w:val="22"/>
                    <w:szCs w:val="22"/>
                  </w:rPr>
                  <w:t>☐</w:t>
                </w:r>
              </w:sdtContent>
            </w:sdt>
            <w:r w:rsidRPr="00720EA9">
              <w:rPr>
                <w:rFonts w:ascii="ＭＳ Ｐゴシック" w:eastAsia="ＭＳ Ｐゴシック" w:hAnsi="ＭＳ Ｐゴシック" w:cs="Times New Roman" w:hint="eastAsia"/>
                <w:b/>
                <w:bCs/>
                <w:color w:val="000000" w:themeColor="text1"/>
                <w:sz w:val="22"/>
                <w:szCs w:val="22"/>
              </w:rPr>
              <w:t xml:space="preserve">　日本大腸肛門病学会の倫理指針に従っています</w:t>
            </w:r>
            <w:r w:rsidR="00720EA9">
              <w:rPr>
                <w:rFonts w:ascii="ＭＳ Ｐゴシック" w:eastAsia="ＭＳ Ｐゴシック" w:hAnsi="ＭＳ Ｐゴシック" w:cs="Times New Roman" w:hint="eastAsia"/>
                <w:b/>
                <w:bCs/>
                <w:color w:val="000000" w:themeColor="text1"/>
                <w:sz w:val="22"/>
                <w:szCs w:val="22"/>
              </w:rPr>
              <w:t>．</w:t>
            </w:r>
          </w:p>
          <w:p w14:paraId="1A1D0D78" w14:textId="77777777"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0C1A0584" w14:textId="77777777" w:rsidR="00E901EA" w:rsidRPr="00720EA9" w:rsidRDefault="00E901EA"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13CAF401" w14:textId="77777777" w:rsidR="00BE7880" w:rsidRPr="00720EA9" w:rsidRDefault="00BE7880"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468DD01E" w14:textId="77777777" w:rsidR="00BE7880" w:rsidRPr="00720EA9" w:rsidRDefault="00BE7880"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4C995EE2" w14:textId="77777777" w:rsidR="00BE7880" w:rsidRPr="00720EA9" w:rsidRDefault="00BE7880"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6A160461" w14:textId="77777777" w:rsidR="00BE7880" w:rsidRPr="00720EA9" w:rsidRDefault="00BE7880" w:rsidP="00E901EA">
            <w:pPr>
              <w:tabs>
                <w:tab w:val="num" w:pos="743"/>
              </w:tabs>
              <w:spacing w:beforeLines="20" w:before="58" w:line="180" w:lineRule="exact"/>
              <w:rPr>
                <w:rFonts w:ascii="ＭＳ Ｐゴシック" w:eastAsia="ＭＳ Ｐゴシック" w:hAnsi="ＭＳ Ｐゴシック" w:cs="Times New Roman"/>
                <w:b/>
                <w:color w:val="000000" w:themeColor="text1"/>
                <w:sz w:val="20"/>
                <w:szCs w:val="20"/>
              </w:rPr>
            </w:pPr>
          </w:p>
          <w:p w14:paraId="62AF38FD" w14:textId="77777777" w:rsidR="00720EA9" w:rsidRDefault="003A1F57" w:rsidP="00720EA9">
            <w:pPr>
              <w:tabs>
                <w:tab w:val="num" w:pos="743"/>
              </w:tabs>
              <w:spacing w:beforeLines="30" w:before="87" w:afterLines="30" w:after="87" w:line="240" w:lineRule="exact"/>
              <w:ind w:leftChars="88" w:left="185"/>
              <w:rPr>
                <w:rFonts w:ascii="ＭＳ Ｐゴシック" w:eastAsia="ＭＳ Ｐゴシック" w:hAnsi="ＭＳ Ｐゴシック" w:cs="Times New Roman"/>
                <w:b/>
                <w:color w:val="000000" w:themeColor="text1"/>
                <w:sz w:val="20"/>
                <w:szCs w:val="20"/>
              </w:rPr>
            </w:pPr>
            <w:r w:rsidRPr="00720EA9">
              <w:rPr>
                <w:rFonts w:ascii="ＭＳ Ｐゴシック" w:eastAsia="ＭＳ Ｐゴシック" w:hAnsi="ＭＳ Ｐゴシック" w:cs="Times New Roman" w:hint="eastAsia"/>
                <w:b/>
                <w:color w:val="000000" w:themeColor="text1"/>
                <w:sz w:val="20"/>
                <w:szCs w:val="20"/>
              </w:rPr>
              <w:t>※</w:t>
            </w:r>
            <w:r w:rsidR="00720EA9">
              <w:rPr>
                <w:rFonts w:ascii="ＭＳ Ｐゴシック" w:eastAsia="ＭＳ Ｐゴシック" w:hAnsi="ＭＳ Ｐゴシック" w:cs="Times New Roman" w:hint="eastAsia"/>
                <w:b/>
                <w:color w:val="000000" w:themeColor="text1"/>
                <w:sz w:val="20"/>
                <w:szCs w:val="20"/>
              </w:rPr>
              <w:t xml:space="preserve"> </w:t>
            </w:r>
            <w:r w:rsidR="00AC1641" w:rsidRPr="00720EA9">
              <w:rPr>
                <w:rFonts w:ascii="ＭＳ Ｐゴシック" w:eastAsia="ＭＳ Ｐゴシック" w:hAnsi="ＭＳ Ｐゴシック" w:cs="Times New Roman" w:hint="eastAsia"/>
                <w:b/>
                <w:color w:val="000000" w:themeColor="text1"/>
                <w:sz w:val="20"/>
                <w:szCs w:val="20"/>
              </w:rPr>
              <w:t>未承認・適応外の医療が，研究としてではなく医療として実施された場合は，医療法に従って各機関での手続きを経ている</w:t>
            </w:r>
          </w:p>
          <w:p w14:paraId="6AFCD25D" w14:textId="22CE62C1" w:rsidR="003A1F57" w:rsidRPr="00720EA9" w:rsidRDefault="00AC1641" w:rsidP="00720EA9">
            <w:pPr>
              <w:tabs>
                <w:tab w:val="num" w:pos="743"/>
              </w:tabs>
              <w:spacing w:beforeLines="30" w:before="87" w:afterLines="30" w:after="87" w:line="240" w:lineRule="exact"/>
              <w:ind w:leftChars="88" w:left="185" w:firstLineChars="200" w:firstLine="402"/>
              <w:rPr>
                <w:rFonts w:ascii="ＭＳ Ｐゴシック" w:eastAsia="ＭＳ Ｐゴシック" w:hAnsi="ＭＳ Ｐゴシック" w:cs="Times New Roman"/>
                <w:b/>
                <w:color w:val="000000" w:themeColor="text1"/>
                <w:sz w:val="20"/>
                <w:szCs w:val="20"/>
              </w:rPr>
            </w:pPr>
            <w:r w:rsidRPr="00720EA9">
              <w:rPr>
                <w:rFonts w:ascii="ＭＳ Ｐゴシック" w:eastAsia="ＭＳ Ｐゴシック" w:hAnsi="ＭＳ Ｐゴシック" w:cs="Times New Roman" w:hint="eastAsia"/>
                <w:b/>
                <w:color w:val="000000" w:themeColor="text1"/>
                <w:sz w:val="20"/>
                <w:szCs w:val="20"/>
              </w:rPr>
              <w:t>ことが必要です</w:t>
            </w:r>
            <w:r w:rsidR="003A1F57" w:rsidRPr="00720EA9">
              <w:rPr>
                <w:rFonts w:ascii="ＭＳ Ｐゴシック" w:eastAsia="ＭＳ Ｐゴシック" w:hAnsi="ＭＳ Ｐゴシック" w:cs="Times New Roman" w:hint="eastAsia"/>
                <w:b/>
                <w:color w:val="000000" w:themeColor="text1"/>
                <w:sz w:val="20"/>
                <w:szCs w:val="20"/>
              </w:rPr>
              <w:t>．</w:t>
            </w:r>
          </w:p>
          <w:p w14:paraId="0A0F13BA" w14:textId="34BA3CAD" w:rsidR="000477C8" w:rsidRPr="00720EA9" w:rsidRDefault="00AC1641" w:rsidP="000477C8">
            <w:pPr>
              <w:tabs>
                <w:tab w:val="num" w:pos="743"/>
              </w:tabs>
              <w:spacing w:beforeLines="30" w:before="87" w:afterLines="30" w:after="87" w:line="240" w:lineRule="exact"/>
              <w:ind w:firstLineChars="100" w:firstLine="201"/>
              <w:rPr>
                <w:rFonts w:ascii="ＭＳ Ｐゴシック" w:eastAsia="ＭＳ Ｐゴシック" w:hAnsi="ＭＳ Ｐゴシック" w:cs="Times New Roman"/>
                <w:b/>
                <w:color w:val="000000" w:themeColor="text1"/>
                <w:sz w:val="20"/>
                <w:szCs w:val="20"/>
              </w:rPr>
            </w:pPr>
            <w:r w:rsidRPr="00720EA9">
              <w:rPr>
                <w:rFonts w:ascii="ＭＳ Ｐゴシック" w:eastAsia="ＭＳ Ｐゴシック" w:hAnsi="ＭＳ Ｐゴシック" w:cs="Times New Roman" w:hint="eastAsia"/>
                <w:b/>
                <w:color w:val="000000" w:themeColor="text1"/>
                <w:sz w:val="20"/>
                <w:szCs w:val="20"/>
              </w:rPr>
              <w:t>※</w:t>
            </w:r>
            <w:r w:rsid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imes New Roman" w:hint="eastAsia"/>
                <w:b/>
                <w:color w:val="000000" w:themeColor="text1"/>
                <w:sz w:val="20"/>
                <w:szCs w:val="20"/>
              </w:rPr>
              <w:t>上記の倫理に関する内容は，今後国の法律・法令・指針変更に伴い改定を行う可能性があります（202</w:t>
            </w:r>
            <w:r w:rsidR="000477C8" w:rsidRPr="00720EA9">
              <w:rPr>
                <w:rFonts w:ascii="ＭＳ Ｐゴシック" w:eastAsia="ＭＳ Ｐゴシック" w:hAnsi="ＭＳ Ｐゴシック" w:cs="Times New Roman" w:hint="eastAsia"/>
                <w:b/>
                <w:color w:val="000000" w:themeColor="text1"/>
                <w:sz w:val="20"/>
                <w:szCs w:val="20"/>
              </w:rPr>
              <w:t>3</w:t>
            </w:r>
            <w:r w:rsidRPr="00720EA9">
              <w:rPr>
                <w:rFonts w:ascii="ＭＳ Ｐゴシック" w:eastAsia="ＭＳ Ｐゴシック" w:hAnsi="ＭＳ Ｐゴシック" w:cs="Times New Roman" w:hint="eastAsia"/>
                <w:b/>
                <w:color w:val="000000" w:themeColor="text1"/>
                <w:sz w:val="20"/>
                <w:szCs w:val="20"/>
              </w:rPr>
              <w:t>年</w:t>
            </w:r>
            <w:r w:rsidR="000477C8" w:rsidRPr="00720EA9">
              <w:rPr>
                <w:rFonts w:ascii="ＭＳ Ｐゴシック" w:eastAsia="ＭＳ Ｐゴシック" w:hAnsi="ＭＳ Ｐゴシック" w:cs="Times New Roman" w:hint="eastAsia"/>
                <w:b/>
                <w:color w:val="000000" w:themeColor="text1"/>
                <w:sz w:val="20"/>
                <w:szCs w:val="20"/>
              </w:rPr>
              <w:t>7</w:t>
            </w:r>
            <w:r w:rsidRPr="00720EA9">
              <w:rPr>
                <w:rFonts w:ascii="ＭＳ Ｐゴシック" w:eastAsia="ＭＳ Ｐゴシック" w:hAnsi="ＭＳ Ｐゴシック" w:cs="Times New Roman" w:hint="eastAsia"/>
                <w:b/>
                <w:color w:val="000000" w:themeColor="text1"/>
                <w:sz w:val="20"/>
                <w:szCs w:val="20"/>
              </w:rPr>
              <w:t>月現在）．</w:t>
            </w:r>
          </w:p>
          <w:p w14:paraId="45BE8844" w14:textId="67B6990E" w:rsidR="00E901EA" w:rsidRPr="00720EA9" w:rsidRDefault="000477C8" w:rsidP="00BE7880">
            <w:pPr>
              <w:tabs>
                <w:tab w:val="num" w:pos="743"/>
              </w:tabs>
              <w:spacing w:beforeLines="30" w:before="87" w:afterLines="30" w:after="87" w:line="240" w:lineRule="exact"/>
              <w:ind w:firstLineChars="100" w:firstLine="201"/>
              <w:rPr>
                <w:rFonts w:ascii="ＭＳ Ｐゴシック" w:eastAsia="ＭＳ Ｐゴシック" w:hAnsi="ＭＳ Ｐゴシック" w:cstheme="minorBidi"/>
                <w:b/>
                <w:bCs/>
                <w:kern w:val="24"/>
                <w:sz w:val="20"/>
                <w:szCs w:val="20"/>
              </w:rPr>
            </w:pPr>
            <w:r w:rsidRPr="00720EA9">
              <w:rPr>
                <w:rFonts w:ascii="ＭＳ Ｐゴシック" w:eastAsia="ＭＳ Ｐゴシック" w:hAnsi="ＭＳ Ｐゴシック" w:cs="Times New Roman" w:hint="eastAsia"/>
                <w:b/>
                <w:color w:val="000000" w:themeColor="text1"/>
                <w:sz w:val="20"/>
                <w:szCs w:val="20"/>
              </w:rPr>
              <w:t>※</w:t>
            </w:r>
            <w:r w:rsidR="00720EA9">
              <w:rPr>
                <w:rFonts w:ascii="ＭＳ Ｐゴシック" w:eastAsia="ＭＳ Ｐゴシック" w:hAnsi="ＭＳ Ｐゴシック" w:cs="Times New Roman" w:hint="eastAsia"/>
                <w:b/>
                <w:color w:val="000000" w:themeColor="text1"/>
                <w:sz w:val="20"/>
                <w:szCs w:val="20"/>
              </w:rPr>
              <w:t xml:space="preserve"> </w:t>
            </w:r>
            <w:r w:rsidRPr="00720EA9">
              <w:rPr>
                <w:rFonts w:ascii="ＭＳ Ｐゴシック" w:eastAsia="ＭＳ Ｐゴシック" w:hAnsi="ＭＳ Ｐゴシック" w:cstheme="minorBidi" w:hint="eastAsia"/>
                <w:b/>
                <w:bCs/>
                <w:kern w:val="24"/>
                <w:sz w:val="20"/>
                <w:szCs w:val="20"/>
              </w:rPr>
              <w:t>本指針は，日本腹部救急医学会，</w:t>
            </w:r>
            <w:r w:rsidRPr="00720EA9">
              <w:rPr>
                <w:rFonts w:ascii="ＭＳ Ｐゴシック" w:eastAsia="ＭＳ Ｐゴシック" w:hAnsi="ＭＳ Ｐゴシック" w:cstheme="minorBidi"/>
                <w:b/>
                <w:bCs/>
                <w:kern w:val="24"/>
                <w:sz w:val="20"/>
                <w:szCs w:val="20"/>
              </w:rPr>
              <w:t>JDDW</w:t>
            </w:r>
            <w:r w:rsidRPr="00720EA9">
              <w:rPr>
                <w:rFonts w:ascii="ＭＳ Ｐゴシック" w:eastAsia="ＭＳ Ｐゴシック" w:hAnsi="ＭＳ Ｐゴシック" w:cstheme="minorBidi" w:hint="eastAsia"/>
                <w:b/>
                <w:bCs/>
                <w:kern w:val="24"/>
                <w:sz w:val="20"/>
                <w:szCs w:val="20"/>
              </w:rPr>
              <w:t>作成の倫理指針を元に作成しています．</w:t>
            </w:r>
          </w:p>
          <w:p w14:paraId="45B790BE" w14:textId="77777777" w:rsidR="00E901EA" w:rsidRDefault="00E901EA" w:rsidP="000477C8">
            <w:pPr>
              <w:tabs>
                <w:tab w:val="num" w:pos="743"/>
              </w:tabs>
              <w:spacing w:beforeLines="30" w:before="87" w:afterLines="30" w:after="87" w:line="240" w:lineRule="exact"/>
              <w:ind w:firstLineChars="100" w:firstLine="201"/>
              <w:rPr>
                <w:rFonts w:ascii="ＭＳ Ｐゴシック" w:eastAsia="ＭＳ Ｐゴシック" w:hAnsi="ＭＳ Ｐゴシック" w:cstheme="minorBidi"/>
                <w:b/>
                <w:bCs/>
                <w:kern w:val="24"/>
                <w:sz w:val="20"/>
                <w:szCs w:val="20"/>
              </w:rPr>
            </w:pPr>
          </w:p>
          <w:p w14:paraId="2762F04F" w14:textId="77777777" w:rsidR="00720EA9" w:rsidRPr="00720EA9" w:rsidRDefault="00720EA9" w:rsidP="000477C8">
            <w:pPr>
              <w:tabs>
                <w:tab w:val="num" w:pos="743"/>
              </w:tabs>
              <w:spacing w:beforeLines="30" w:before="87" w:afterLines="30" w:after="87" w:line="240" w:lineRule="exact"/>
              <w:ind w:firstLineChars="100" w:firstLine="201"/>
              <w:rPr>
                <w:rFonts w:ascii="ＭＳ Ｐゴシック" w:eastAsia="ＭＳ Ｐゴシック" w:hAnsi="ＭＳ Ｐゴシック" w:cstheme="minorBidi"/>
                <w:b/>
                <w:bCs/>
                <w:kern w:val="24"/>
                <w:sz w:val="20"/>
                <w:szCs w:val="20"/>
              </w:rPr>
            </w:pPr>
          </w:p>
          <w:p w14:paraId="086490F0" w14:textId="4453EF69" w:rsidR="00E901EA" w:rsidRPr="00720EA9" w:rsidRDefault="00E901EA" w:rsidP="000477C8">
            <w:pPr>
              <w:tabs>
                <w:tab w:val="num" w:pos="743"/>
              </w:tabs>
              <w:spacing w:beforeLines="30" w:before="87" w:afterLines="30" w:after="87" w:line="240" w:lineRule="exact"/>
              <w:ind w:firstLineChars="100" w:firstLine="201"/>
              <w:rPr>
                <w:rFonts w:ascii="ＭＳ Ｐゴシック" w:eastAsia="ＭＳ Ｐゴシック" w:hAnsi="ＭＳ Ｐゴシック" w:cs="Times New Roman"/>
                <w:b/>
                <w:color w:val="000000" w:themeColor="text1"/>
                <w:sz w:val="20"/>
                <w:szCs w:val="20"/>
              </w:rPr>
            </w:pPr>
            <w:r w:rsidRPr="00720EA9">
              <w:rPr>
                <w:rFonts w:ascii="ＭＳ Ｐゴシック" w:eastAsia="ＭＳ Ｐゴシック" w:hAnsi="ＭＳ Ｐゴシック" w:cs="Times New Roman" w:hint="eastAsia"/>
                <w:b/>
                <w:color w:val="000000" w:themeColor="text1"/>
                <w:sz w:val="20"/>
                <w:szCs w:val="20"/>
              </w:rPr>
              <w:t>関連サイト情報 ：</w:t>
            </w:r>
          </w:p>
          <w:p w14:paraId="4DC90212" w14:textId="4B929C1D" w:rsidR="00E901EA" w:rsidRDefault="00E901EA" w:rsidP="00720EA9">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 xml:space="preserve">・ </w:t>
            </w:r>
            <w:hyperlink r:id="rId8" w:history="1">
              <w:r w:rsidRPr="00E901EA">
                <w:rPr>
                  <w:rStyle w:val="a7"/>
                  <w:rFonts w:ascii="ＭＳ Ｐゴシック" w:eastAsia="ＭＳ Ｐゴシック" w:hAnsi="ＭＳ Ｐゴシック" w:hint="eastAsia"/>
                  <w:b/>
                  <w:bCs/>
                  <w:sz w:val="20"/>
                  <w:szCs w:val="20"/>
                </w:rPr>
                <w:t>日本大腸肛門病学会 人を対象とする生命科学・医学系研究に関する倫理指針</w:t>
              </w:r>
            </w:hyperlink>
          </w:p>
          <w:p w14:paraId="21E6FDF6" w14:textId="36C4DFF9" w:rsidR="00BE1056" w:rsidRPr="00BE1056" w:rsidRDefault="00BE1056" w:rsidP="00BE1056">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w:t>
            </w:r>
            <w:hyperlink r:id="rId9" w:history="1">
              <w:r w:rsidRPr="00E901EA">
                <w:rPr>
                  <w:rStyle w:val="a7"/>
                  <w:rFonts w:ascii="ＭＳ Ｐゴシック" w:eastAsia="ＭＳ Ｐゴシック" w:hAnsi="ＭＳ Ｐゴシック"/>
                  <w:b/>
                  <w:bCs/>
                  <w:sz w:val="20"/>
                  <w:szCs w:val="20"/>
                </w:rPr>
                <w:t xml:space="preserve"> 図</w:t>
              </w:r>
              <w:r>
                <w:rPr>
                  <w:rStyle w:val="a7"/>
                  <w:rFonts w:ascii="ＭＳ Ｐゴシック" w:eastAsia="ＭＳ Ｐゴシック" w:hAnsi="ＭＳ Ｐゴシック" w:hint="eastAsia"/>
                  <w:b/>
                  <w:bCs/>
                  <w:sz w:val="20"/>
                  <w:szCs w:val="20"/>
                </w:rPr>
                <w:t>１</w:t>
              </w:r>
              <w:r w:rsidRPr="00E901EA">
                <w:rPr>
                  <w:rStyle w:val="a7"/>
                  <w:rFonts w:ascii="ＭＳ Ｐゴシック" w:eastAsia="ＭＳ Ｐゴシック" w:hAnsi="ＭＳ Ｐゴシック"/>
                  <w:b/>
                  <w:bCs/>
                  <w:sz w:val="20"/>
                  <w:szCs w:val="20"/>
                </w:rPr>
                <w:t xml:space="preserve">　「 </w:t>
              </w:r>
              <w:r>
                <w:rPr>
                  <w:rStyle w:val="a7"/>
                  <w:rFonts w:ascii="ＭＳ Ｐゴシック" w:eastAsia="ＭＳ Ｐゴシック" w:hAnsi="ＭＳ Ｐゴシック" w:hint="eastAsia"/>
                  <w:b/>
                  <w:bCs/>
                  <w:sz w:val="20"/>
                  <w:szCs w:val="20"/>
                </w:rPr>
                <w:t>学会発表・論文投稿における倫理指針のカテゴリー分類</w:t>
              </w:r>
              <w:r w:rsidRPr="00E901EA">
                <w:rPr>
                  <w:rStyle w:val="a7"/>
                  <w:rFonts w:ascii="ＭＳ Ｐゴシック" w:eastAsia="ＭＳ Ｐゴシック" w:hAnsi="ＭＳ Ｐゴシック"/>
                  <w:b/>
                  <w:bCs/>
                  <w:sz w:val="20"/>
                  <w:szCs w:val="20"/>
                </w:rPr>
                <w:t xml:space="preserve"> 」</w:t>
              </w:r>
            </w:hyperlink>
          </w:p>
          <w:p w14:paraId="3361409C" w14:textId="1B80225C" w:rsidR="00E901EA" w:rsidRPr="00E901EA" w:rsidRDefault="00E901EA" w:rsidP="00720EA9">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w:t>
            </w:r>
            <w:hyperlink r:id="rId10" w:history="1">
              <w:r w:rsidRPr="00E901EA">
                <w:rPr>
                  <w:rStyle w:val="a7"/>
                  <w:rFonts w:ascii="ＭＳ Ｐゴシック" w:eastAsia="ＭＳ Ｐゴシック" w:hAnsi="ＭＳ Ｐゴシック"/>
                  <w:b/>
                  <w:bCs/>
                  <w:sz w:val="20"/>
                  <w:szCs w:val="20"/>
                </w:rPr>
                <w:t xml:space="preserve"> 図２　「 倫理指針から見た研究の種類と必要な手続き 」</w:t>
              </w:r>
            </w:hyperlink>
          </w:p>
          <w:p w14:paraId="34F872DF" w14:textId="061A27C7" w:rsidR="00E901EA" w:rsidRDefault="00E901EA" w:rsidP="00720EA9">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 xml:space="preserve">・ </w:t>
            </w:r>
            <w:hyperlink r:id="rId11" w:history="1">
              <w:r w:rsidRPr="00E901EA">
                <w:rPr>
                  <w:rStyle w:val="a7"/>
                  <w:rFonts w:ascii="ＭＳ Ｐゴシック" w:eastAsia="ＭＳ Ｐゴシック" w:hAnsi="ＭＳ Ｐゴシック" w:hint="eastAsia"/>
                  <w:b/>
                  <w:bCs/>
                  <w:sz w:val="20"/>
                  <w:szCs w:val="20"/>
                </w:rPr>
                <w:t>図３　「 応募演題・論文投稿のカテゴリーを判断するためのフローチャート 」</w:t>
              </w:r>
            </w:hyperlink>
          </w:p>
          <w:p w14:paraId="24F51A20" w14:textId="25D6ABA8" w:rsidR="00BE1056" w:rsidRPr="00E901EA" w:rsidRDefault="00BE1056" w:rsidP="00BE1056">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 xml:space="preserve">・ </w:t>
            </w:r>
            <w:hyperlink r:id="rId12" w:history="1">
              <w:r w:rsidRPr="00E901EA">
                <w:rPr>
                  <w:rStyle w:val="a7"/>
                  <w:rFonts w:ascii="ＭＳ Ｐゴシック" w:eastAsia="ＭＳ Ｐゴシック" w:hAnsi="ＭＳ Ｐゴシック" w:hint="eastAsia"/>
                  <w:b/>
                  <w:bCs/>
                  <w:sz w:val="20"/>
                  <w:szCs w:val="20"/>
                </w:rPr>
                <w:t>学会ホームページ　倫理指針</w:t>
              </w:r>
            </w:hyperlink>
          </w:p>
          <w:p w14:paraId="3A5B9274" w14:textId="03F3A30A" w:rsidR="00E901EA" w:rsidRPr="00E901EA" w:rsidRDefault="00E901EA" w:rsidP="00720EA9">
            <w:pPr>
              <w:tabs>
                <w:tab w:val="num" w:pos="743"/>
              </w:tabs>
              <w:spacing w:beforeLines="30" w:before="87" w:afterLines="30" w:after="87" w:line="240" w:lineRule="exact"/>
              <w:ind w:firstLineChars="200" w:firstLine="402"/>
              <w:rPr>
                <w:rFonts w:ascii="ＭＳ Ｐゴシック" w:eastAsia="ＭＳ Ｐゴシック" w:hAnsi="ＭＳ Ｐゴシック" w:cs="Times New Roman"/>
                <w:b/>
                <w:color w:val="000000" w:themeColor="text1"/>
                <w:sz w:val="20"/>
                <w:szCs w:val="20"/>
              </w:rPr>
            </w:pPr>
            <w:r w:rsidRPr="00E901EA">
              <w:rPr>
                <w:rFonts w:ascii="ＭＳ Ｐゴシック" w:eastAsia="ＭＳ Ｐゴシック" w:hAnsi="ＭＳ Ｐゴシック" w:cs="Times New Roman" w:hint="eastAsia"/>
                <w:b/>
                <w:bCs/>
                <w:color w:val="000000" w:themeColor="text1"/>
                <w:sz w:val="20"/>
                <w:szCs w:val="20"/>
              </w:rPr>
              <w:t xml:space="preserve">・ </w:t>
            </w:r>
            <w:hyperlink r:id="rId13" w:history="1">
              <w:r w:rsidRPr="00E901EA">
                <w:rPr>
                  <w:rStyle w:val="a7"/>
                  <w:rFonts w:ascii="ＭＳ Ｐゴシック" w:eastAsia="ＭＳ Ｐゴシック" w:hAnsi="ＭＳ Ｐゴシック" w:hint="eastAsia"/>
                  <w:b/>
                  <w:bCs/>
                  <w:sz w:val="20"/>
                  <w:szCs w:val="20"/>
                </w:rPr>
                <w:t xml:space="preserve">学会ホームページ　倫理指針 </w:t>
              </w:r>
            </w:hyperlink>
            <w:hyperlink r:id="rId14" w:history="1">
              <w:r w:rsidRPr="00E901EA">
                <w:rPr>
                  <w:rStyle w:val="a7"/>
                  <w:rFonts w:ascii="ＭＳ Ｐゴシック" w:eastAsia="ＭＳ Ｐゴシック" w:hAnsi="ＭＳ Ｐゴシック"/>
                  <w:b/>
                  <w:bCs/>
                  <w:sz w:val="20"/>
                  <w:szCs w:val="20"/>
                </w:rPr>
                <w:t>Q &amp; A</w:t>
              </w:r>
            </w:hyperlink>
          </w:p>
          <w:p w14:paraId="73CEA8ED" w14:textId="00473049" w:rsidR="00E901EA" w:rsidRPr="00720EA9" w:rsidRDefault="00E901EA" w:rsidP="000477C8">
            <w:pPr>
              <w:tabs>
                <w:tab w:val="num" w:pos="743"/>
              </w:tabs>
              <w:spacing w:beforeLines="30" w:before="87" w:afterLines="30" w:after="87" w:line="240" w:lineRule="exact"/>
              <w:ind w:firstLineChars="100" w:firstLine="181"/>
              <w:rPr>
                <w:rFonts w:ascii="ＭＳ Ｐゴシック" w:eastAsia="ＭＳ Ｐゴシック" w:hAnsi="ＭＳ Ｐゴシック" w:cs="Times New Roman"/>
                <w:b/>
                <w:color w:val="000000" w:themeColor="text1"/>
                <w:sz w:val="18"/>
                <w:szCs w:val="18"/>
              </w:rPr>
            </w:pPr>
          </w:p>
        </w:tc>
      </w:tr>
    </w:tbl>
    <w:p w14:paraId="047AF03E" w14:textId="4205AB54" w:rsidR="00851132" w:rsidRPr="00720EA9" w:rsidRDefault="00851132" w:rsidP="00C57948">
      <w:pPr>
        <w:rPr>
          <w:rFonts w:ascii="ＭＳ Ｐゴシック" w:eastAsia="ＭＳ Ｐゴシック" w:hAnsi="ＭＳ Ｐゴシック" w:cs="Times New Roman"/>
          <w:b/>
          <w:bCs/>
          <w:color w:val="000000" w:themeColor="text1"/>
          <w:sz w:val="18"/>
          <w:szCs w:val="18"/>
        </w:rPr>
      </w:pPr>
    </w:p>
    <w:sectPr w:rsidR="00851132" w:rsidRPr="00720EA9" w:rsidSect="00C57948">
      <w:footerReference w:type="default" r:id="rId15"/>
      <w:pgSz w:w="11907" w:h="16840" w:code="9"/>
      <w:pgMar w:top="720" w:right="726" w:bottom="720" w:left="720" w:header="567" w:footer="567" w:gutter="0"/>
      <w:cols w:space="425"/>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6250A" w14:textId="77777777" w:rsidR="00985510" w:rsidRDefault="00985510">
      <w:pPr>
        <w:rPr>
          <w:rFonts w:cs="Times New Roman"/>
        </w:rPr>
      </w:pPr>
      <w:r>
        <w:rPr>
          <w:rFonts w:cs="Times New Roman"/>
        </w:rPr>
        <w:separator/>
      </w:r>
    </w:p>
  </w:endnote>
  <w:endnote w:type="continuationSeparator" w:id="0">
    <w:p w14:paraId="5A87896A" w14:textId="77777777" w:rsidR="00985510" w:rsidRDefault="0098551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稷穩 ﾐ晥ｩ">
    <w:altName w:val="ＭＳ 明朝"/>
    <w:panose1 w:val="00000000000000000000"/>
    <w:charset w:val="FF"/>
    <w:family w:val="roman"/>
    <w:notTrueType/>
    <w:pitch w:val="fixed"/>
    <w:sig w:usb0="00000003"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1B004" w14:textId="157D90F5" w:rsidR="00A655F9" w:rsidRDefault="00962621" w:rsidP="00BE1056">
    <w:pPr>
      <w:pStyle w:val="a4"/>
      <w:wordWrap w:val="0"/>
      <w:ind w:right="360"/>
      <w:jc w:val="right"/>
      <w:rPr>
        <w:rFonts w:cs="Times New Roman"/>
        <w:lang w:eastAsia="zh-TW"/>
      </w:rPr>
    </w:pPr>
    <w:r>
      <w:rPr>
        <w:rFonts w:cs="Times New Roman" w:hint="eastAsia"/>
        <w:lang w:eastAsia="zh-TW"/>
      </w:rPr>
      <w:t>一般社団法人日本大腸肛門病学会</w:t>
    </w:r>
    <w:r w:rsidR="00BE1056">
      <w:rPr>
        <w:rFonts w:cs="Times New Roman" w:hint="eastAsia"/>
        <w:lang w:eastAsia="zh-TW"/>
      </w:rPr>
      <w:t xml:space="preserve"> 2023</w:t>
    </w:r>
    <w:r w:rsidR="00BE1056">
      <w:rPr>
        <w:rFonts w:cs="Times New Roman" w:hint="eastAsia"/>
        <w:lang w:eastAsia="zh-TW"/>
      </w:rPr>
      <w:t>年</w:t>
    </w:r>
    <w:r w:rsidR="00BE1056">
      <w:rPr>
        <w:rFonts w:cs="Times New Roman" w:hint="eastAsia"/>
        <w:lang w:eastAsia="zh-TW"/>
      </w:rPr>
      <w:t>8</w:t>
    </w:r>
    <w:r w:rsidR="00BE1056">
      <w:rPr>
        <w:rFonts w:cs="Times New Roman" w:hint="eastAsia"/>
        <w:lang w:eastAsia="zh-TW"/>
      </w:rPr>
      <w:t>月</w:t>
    </w:r>
    <w:r w:rsidR="00BE1056">
      <w:rPr>
        <w:rFonts w:cs="Times New Roman" w:hint="eastAsia"/>
        <w:lang w:eastAsia="zh-TW"/>
      </w:rPr>
      <w:t>1</w:t>
    </w:r>
    <w:r w:rsidR="00BE1056">
      <w:rPr>
        <w:rFonts w:cs="Times New Roman" w:hint="eastAsia"/>
        <w:lang w:eastAsia="zh-TW"/>
      </w:rPr>
      <w:t xml:space="preserve">日改訂版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8892B" w14:textId="77777777" w:rsidR="00985510" w:rsidRDefault="00985510">
      <w:pPr>
        <w:rPr>
          <w:rFonts w:cs="Times New Roman"/>
        </w:rPr>
      </w:pPr>
      <w:r>
        <w:rPr>
          <w:rFonts w:cs="Times New Roman"/>
        </w:rPr>
        <w:separator/>
      </w:r>
    </w:p>
  </w:footnote>
  <w:footnote w:type="continuationSeparator" w:id="0">
    <w:p w14:paraId="7F28CDD6" w14:textId="77777777" w:rsidR="00985510" w:rsidRDefault="0098551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EA0A7B0"/>
    <w:lvl w:ilvl="0">
      <w:start w:val="1"/>
      <w:numFmt w:val="decimal"/>
      <w:lvlText w:val="%1．"/>
      <w:lvlJc w:val="left"/>
      <w:pPr>
        <w:tabs>
          <w:tab w:val="num" w:pos="600"/>
        </w:tabs>
        <w:ind w:left="600" w:hanging="360"/>
      </w:pPr>
      <w:rPr>
        <w:rFonts w:cs="Times New Roman" w:hint="eastAsia"/>
        <w:b/>
        <w:bCs/>
        <w:i w:val="0"/>
        <w:iCs w:val="0"/>
      </w:rPr>
    </w:lvl>
  </w:abstractNum>
  <w:abstractNum w:abstractNumId="1" w15:restartNumberingAfterBreak="0">
    <w:nsid w:val="069B1ADA"/>
    <w:multiLevelType w:val="hybridMultilevel"/>
    <w:tmpl w:val="F96C69AA"/>
    <w:lvl w:ilvl="0" w:tplc="D346BC80">
      <w:start w:val="1"/>
      <w:numFmt w:val="bullet"/>
      <w:lvlText w:val="◆"/>
      <w:lvlJc w:val="left"/>
      <w:pPr>
        <w:ind w:left="360" w:hanging="360"/>
      </w:pPr>
      <w:rPr>
        <w:rFonts w:ascii="ＭＳ Ｐゴシック" w:eastAsia="ＭＳ Ｐゴシック" w:hAnsi="ＭＳ Ｐゴシック" w:cs="Times New Roman" w:hint="eastAsia"/>
        <w:color w:val="000000" w:themeColor="tex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7335302"/>
    <w:multiLevelType w:val="singleLevel"/>
    <w:tmpl w:val="6F1271D0"/>
    <w:lvl w:ilvl="0">
      <w:start w:val="1"/>
      <w:numFmt w:val="decimalEnclosedCircle"/>
      <w:lvlText w:val="%1"/>
      <w:lvlJc w:val="left"/>
      <w:pPr>
        <w:tabs>
          <w:tab w:val="num" w:pos="1275"/>
        </w:tabs>
        <w:ind w:left="1275" w:hanging="180"/>
      </w:pPr>
      <w:rPr>
        <w:rFonts w:cs="Times New Roman" w:hint="eastAsia"/>
      </w:rPr>
    </w:lvl>
  </w:abstractNum>
  <w:abstractNum w:abstractNumId="3" w15:restartNumberingAfterBreak="0">
    <w:nsid w:val="088F0AC8"/>
    <w:multiLevelType w:val="hybridMultilevel"/>
    <w:tmpl w:val="FCD8A1D6"/>
    <w:lvl w:ilvl="0" w:tplc="04EE9B1C">
      <w:start w:val="1"/>
      <w:numFmt w:val="decimal"/>
      <w:lvlText w:val="%1."/>
      <w:lvlJc w:val="left"/>
      <w:pPr>
        <w:tabs>
          <w:tab w:val="num" w:pos="473"/>
        </w:tabs>
        <w:ind w:left="473" w:hanging="360"/>
      </w:pPr>
      <w:rPr>
        <w:rFonts w:cs="Times New Roman" w:hint="default"/>
      </w:rPr>
    </w:lvl>
    <w:lvl w:ilvl="1" w:tplc="04090017">
      <w:start w:val="1"/>
      <w:numFmt w:val="aiueoFullWidth"/>
      <w:lvlText w:val="(%2)"/>
      <w:lvlJc w:val="left"/>
      <w:pPr>
        <w:tabs>
          <w:tab w:val="num" w:pos="953"/>
        </w:tabs>
        <w:ind w:left="953" w:hanging="420"/>
      </w:pPr>
      <w:rPr>
        <w:rFonts w:cs="Times New Roman"/>
      </w:rPr>
    </w:lvl>
    <w:lvl w:ilvl="2" w:tplc="04090011">
      <w:start w:val="1"/>
      <w:numFmt w:val="decimalEnclosedCircle"/>
      <w:lvlText w:val="%3"/>
      <w:lvlJc w:val="left"/>
      <w:pPr>
        <w:tabs>
          <w:tab w:val="num" w:pos="1373"/>
        </w:tabs>
        <w:ind w:left="1373" w:hanging="420"/>
      </w:pPr>
      <w:rPr>
        <w:rFonts w:cs="Times New Roman"/>
      </w:rPr>
    </w:lvl>
    <w:lvl w:ilvl="3" w:tplc="0409000F">
      <w:start w:val="1"/>
      <w:numFmt w:val="decimal"/>
      <w:lvlText w:val="%4."/>
      <w:lvlJc w:val="left"/>
      <w:pPr>
        <w:tabs>
          <w:tab w:val="num" w:pos="1793"/>
        </w:tabs>
        <w:ind w:left="1793" w:hanging="420"/>
      </w:pPr>
      <w:rPr>
        <w:rFonts w:cs="Times New Roman"/>
      </w:rPr>
    </w:lvl>
    <w:lvl w:ilvl="4" w:tplc="04090017">
      <w:start w:val="1"/>
      <w:numFmt w:val="aiueoFullWidth"/>
      <w:lvlText w:val="(%5)"/>
      <w:lvlJc w:val="left"/>
      <w:pPr>
        <w:tabs>
          <w:tab w:val="num" w:pos="2213"/>
        </w:tabs>
        <w:ind w:left="2213" w:hanging="420"/>
      </w:pPr>
      <w:rPr>
        <w:rFonts w:cs="Times New Roman"/>
      </w:rPr>
    </w:lvl>
    <w:lvl w:ilvl="5" w:tplc="04090011">
      <w:start w:val="1"/>
      <w:numFmt w:val="decimalEnclosedCircle"/>
      <w:lvlText w:val="%6"/>
      <w:lvlJc w:val="left"/>
      <w:pPr>
        <w:tabs>
          <w:tab w:val="num" w:pos="2633"/>
        </w:tabs>
        <w:ind w:left="2633" w:hanging="420"/>
      </w:pPr>
      <w:rPr>
        <w:rFonts w:cs="Times New Roman"/>
      </w:rPr>
    </w:lvl>
    <w:lvl w:ilvl="6" w:tplc="0409000F">
      <w:start w:val="1"/>
      <w:numFmt w:val="decimal"/>
      <w:lvlText w:val="%7."/>
      <w:lvlJc w:val="left"/>
      <w:pPr>
        <w:tabs>
          <w:tab w:val="num" w:pos="3053"/>
        </w:tabs>
        <w:ind w:left="3053" w:hanging="420"/>
      </w:pPr>
      <w:rPr>
        <w:rFonts w:cs="Times New Roman"/>
      </w:rPr>
    </w:lvl>
    <w:lvl w:ilvl="7" w:tplc="04090017">
      <w:start w:val="1"/>
      <w:numFmt w:val="aiueoFullWidth"/>
      <w:lvlText w:val="(%8)"/>
      <w:lvlJc w:val="left"/>
      <w:pPr>
        <w:tabs>
          <w:tab w:val="num" w:pos="3473"/>
        </w:tabs>
        <w:ind w:left="3473" w:hanging="420"/>
      </w:pPr>
      <w:rPr>
        <w:rFonts w:cs="Times New Roman"/>
      </w:rPr>
    </w:lvl>
    <w:lvl w:ilvl="8" w:tplc="04090011">
      <w:start w:val="1"/>
      <w:numFmt w:val="decimalEnclosedCircle"/>
      <w:lvlText w:val="%9"/>
      <w:lvlJc w:val="left"/>
      <w:pPr>
        <w:tabs>
          <w:tab w:val="num" w:pos="3893"/>
        </w:tabs>
        <w:ind w:left="3893" w:hanging="420"/>
      </w:pPr>
      <w:rPr>
        <w:rFonts w:cs="Times New Roman"/>
      </w:rPr>
    </w:lvl>
  </w:abstractNum>
  <w:abstractNum w:abstractNumId="4" w15:restartNumberingAfterBreak="0">
    <w:nsid w:val="09AD54FE"/>
    <w:multiLevelType w:val="hybridMultilevel"/>
    <w:tmpl w:val="B96E2514"/>
    <w:lvl w:ilvl="0" w:tplc="52588988">
      <w:start w:val="1"/>
      <w:numFmt w:val="decimal"/>
      <w:lvlText w:val="%1."/>
      <w:lvlJc w:val="left"/>
      <w:pPr>
        <w:tabs>
          <w:tab w:val="num" w:pos="473"/>
        </w:tabs>
        <w:ind w:left="425" w:hanging="312"/>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15:restartNumberingAfterBreak="0">
    <w:nsid w:val="0FD920A7"/>
    <w:multiLevelType w:val="hybridMultilevel"/>
    <w:tmpl w:val="E90E6B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62354B"/>
    <w:multiLevelType w:val="singleLevel"/>
    <w:tmpl w:val="95F0912A"/>
    <w:lvl w:ilvl="0">
      <w:start w:val="1"/>
      <w:numFmt w:val="decimalEnclosedCircle"/>
      <w:lvlText w:val="%1"/>
      <w:lvlJc w:val="left"/>
      <w:pPr>
        <w:tabs>
          <w:tab w:val="num" w:pos="960"/>
        </w:tabs>
        <w:ind w:left="960" w:hanging="360"/>
      </w:pPr>
      <w:rPr>
        <w:rFonts w:cs="Times New Roman" w:hint="eastAsia"/>
      </w:rPr>
    </w:lvl>
  </w:abstractNum>
  <w:abstractNum w:abstractNumId="7" w15:restartNumberingAfterBreak="0">
    <w:nsid w:val="108D1BAC"/>
    <w:multiLevelType w:val="hybridMultilevel"/>
    <w:tmpl w:val="484CFA0A"/>
    <w:lvl w:ilvl="0" w:tplc="A9907232">
      <w:numFmt w:val="bullet"/>
      <w:lvlText w:val="■"/>
      <w:lvlJc w:val="left"/>
      <w:pPr>
        <w:tabs>
          <w:tab w:val="num" w:pos="900"/>
        </w:tabs>
        <w:ind w:left="900" w:hanging="360"/>
      </w:pPr>
      <w:rPr>
        <w:rFonts w:ascii="ＭＳ 明朝" w:eastAsia="ＭＳ 明朝" w:hAnsi="ＭＳ 明朝" w:hint="eastAsia"/>
      </w:rPr>
    </w:lvl>
    <w:lvl w:ilvl="1" w:tplc="0409000B">
      <w:start w:val="1"/>
      <w:numFmt w:val="bullet"/>
      <w:lvlText w:val=""/>
      <w:lvlJc w:val="left"/>
      <w:pPr>
        <w:tabs>
          <w:tab w:val="num" w:pos="1380"/>
        </w:tabs>
        <w:ind w:left="1380" w:hanging="420"/>
      </w:pPr>
      <w:rPr>
        <w:rFonts w:ascii="Wingdings" w:hAnsi="Wingdings" w:hint="default"/>
      </w:rPr>
    </w:lvl>
    <w:lvl w:ilvl="2" w:tplc="0409000D">
      <w:start w:val="1"/>
      <w:numFmt w:val="bullet"/>
      <w:lvlText w:val=""/>
      <w:lvlJc w:val="left"/>
      <w:pPr>
        <w:tabs>
          <w:tab w:val="num" w:pos="1800"/>
        </w:tabs>
        <w:ind w:left="1800" w:hanging="420"/>
      </w:pPr>
      <w:rPr>
        <w:rFonts w:ascii="Wingdings" w:hAnsi="Wingdings" w:hint="default"/>
      </w:rPr>
    </w:lvl>
    <w:lvl w:ilvl="3" w:tplc="04090001">
      <w:start w:val="1"/>
      <w:numFmt w:val="bullet"/>
      <w:lvlText w:val=""/>
      <w:lvlJc w:val="left"/>
      <w:pPr>
        <w:tabs>
          <w:tab w:val="num" w:pos="2220"/>
        </w:tabs>
        <w:ind w:left="2220" w:hanging="420"/>
      </w:pPr>
      <w:rPr>
        <w:rFonts w:ascii="Wingdings" w:hAnsi="Wingdings" w:hint="default"/>
      </w:rPr>
    </w:lvl>
    <w:lvl w:ilvl="4" w:tplc="0409000B">
      <w:start w:val="1"/>
      <w:numFmt w:val="bullet"/>
      <w:lvlText w:val=""/>
      <w:lvlJc w:val="left"/>
      <w:pPr>
        <w:tabs>
          <w:tab w:val="num" w:pos="2640"/>
        </w:tabs>
        <w:ind w:left="2640" w:hanging="420"/>
      </w:pPr>
      <w:rPr>
        <w:rFonts w:ascii="Wingdings" w:hAnsi="Wingdings" w:hint="default"/>
      </w:rPr>
    </w:lvl>
    <w:lvl w:ilvl="5" w:tplc="0409000D">
      <w:start w:val="1"/>
      <w:numFmt w:val="bullet"/>
      <w:lvlText w:val=""/>
      <w:lvlJc w:val="left"/>
      <w:pPr>
        <w:tabs>
          <w:tab w:val="num" w:pos="3060"/>
        </w:tabs>
        <w:ind w:left="3060" w:hanging="420"/>
      </w:pPr>
      <w:rPr>
        <w:rFonts w:ascii="Wingdings" w:hAnsi="Wingdings" w:hint="default"/>
      </w:rPr>
    </w:lvl>
    <w:lvl w:ilvl="6" w:tplc="04090001">
      <w:start w:val="1"/>
      <w:numFmt w:val="bullet"/>
      <w:lvlText w:val=""/>
      <w:lvlJc w:val="left"/>
      <w:pPr>
        <w:tabs>
          <w:tab w:val="num" w:pos="3480"/>
        </w:tabs>
        <w:ind w:left="3480" w:hanging="420"/>
      </w:pPr>
      <w:rPr>
        <w:rFonts w:ascii="Wingdings" w:hAnsi="Wingdings" w:hint="default"/>
      </w:rPr>
    </w:lvl>
    <w:lvl w:ilvl="7" w:tplc="0409000B">
      <w:start w:val="1"/>
      <w:numFmt w:val="bullet"/>
      <w:lvlText w:val=""/>
      <w:lvlJc w:val="left"/>
      <w:pPr>
        <w:tabs>
          <w:tab w:val="num" w:pos="3900"/>
        </w:tabs>
        <w:ind w:left="3900" w:hanging="420"/>
      </w:pPr>
      <w:rPr>
        <w:rFonts w:ascii="Wingdings" w:hAnsi="Wingdings" w:hint="default"/>
      </w:rPr>
    </w:lvl>
    <w:lvl w:ilvl="8" w:tplc="0409000D">
      <w:start w:val="1"/>
      <w:numFmt w:val="bullet"/>
      <w:lvlText w:val=""/>
      <w:lvlJc w:val="left"/>
      <w:pPr>
        <w:tabs>
          <w:tab w:val="num" w:pos="4320"/>
        </w:tabs>
        <w:ind w:left="4320" w:hanging="420"/>
      </w:pPr>
      <w:rPr>
        <w:rFonts w:ascii="Wingdings" w:hAnsi="Wingdings" w:hint="default"/>
      </w:rPr>
    </w:lvl>
  </w:abstractNum>
  <w:abstractNum w:abstractNumId="8" w15:restartNumberingAfterBreak="0">
    <w:nsid w:val="10BF1B84"/>
    <w:multiLevelType w:val="singleLevel"/>
    <w:tmpl w:val="8DE039AE"/>
    <w:lvl w:ilvl="0">
      <w:start w:val="1"/>
      <w:numFmt w:val="decimal"/>
      <w:lvlText w:val="%1)"/>
      <w:lvlJc w:val="left"/>
      <w:pPr>
        <w:tabs>
          <w:tab w:val="num" w:pos="587"/>
        </w:tabs>
        <w:ind w:left="195" w:firstLine="32"/>
      </w:pPr>
      <w:rPr>
        <w:rFonts w:cs="Times New Roman" w:hint="eastAsia"/>
      </w:rPr>
    </w:lvl>
  </w:abstractNum>
  <w:abstractNum w:abstractNumId="9" w15:restartNumberingAfterBreak="0">
    <w:nsid w:val="16A30F80"/>
    <w:multiLevelType w:val="hybridMultilevel"/>
    <w:tmpl w:val="1C765E0C"/>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1DFC766D"/>
    <w:multiLevelType w:val="singleLevel"/>
    <w:tmpl w:val="4C4A314A"/>
    <w:lvl w:ilvl="0">
      <w:start w:val="1"/>
      <w:numFmt w:val="decimal"/>
      <w:lvlText w:val="%1)"/>
      <w:lvlJc w:val="left"/>
      <w:pPr>
        <w:tabs>
          <w:tab w:val="num" w:pos="587"/>
        </w:tabs>
        <w:ind w:left="195" w:firstLine="32"/>
      </w:pPr>
      <w:rPr>
        <w:rFonts w:cs="Times New Roman" w:hint="eastAsia"/>
      </w:rPr>
    </w:lvl>
  </w:abstractNum>
  <w:abstractNum w:abstractNumId="11" w15:restartNumberingAfterBreak="0">
    <w:nsid w:val="221C545A"/>
    <w:multiLevelType w:val="singleLevel"/>
    <w:tmpl w:val="1946E120"/>
    <w:lvl w:ilvl="0">
      <w:start w:val="1"/>
      <w:numFmt w:val="decimal"/>
      <w:lvlText w:val="%1)"/>
      <w:lvlJc w:val="left"/>
      <w:pPr>
        <w:tabs>
          <w:tab w:val="num" w:pos="587"/>
        </w:tabs>
        <w:ind w:left="195" w:firstLine="32"/>
      </w:pPr>
      <w:rPr>
        <w:rFonts w:cs="Times New Roman" w:hint="eastAsia"/>
      </w:rPr>
    </w:lvl>
  </w:abstractNum>
  <w:abstractNum w:abstractNumId="12" w15:restartNumberingAfterBreak="0">
    <w:nsid w:val="2A25162D"/>
    <w:multiLevelType w:val="singleLevel"/>
    <w:tmpl w:val="8DE039AE"/>
    <w:lvl w:ilvl="0">
      <w:start w:val="1"/>
      <w:numFmt w:val="decimal"/>
      <w:lvlText w:val="%1)"/>
      <w:lvlJc w:val="left"/>
      <w:pPr>
        <w:tabs>
          <w:tab w:val="num" w:pos="587"/>
        </w:tabs>
        <w:ind w:left="195" w:firstLine="32"/>
      </w:pPr>
      <w:rPr>
        <w:rFonts w:cs="Times New Roman" w:hint="eastAsia"/>
      </w:rPr>
    </w:lvl>
  </w:abstractNum>
  <w:abstractNum w:abstractNumId="13" w15:restartNumberingAfterBreak="0">
    <w:nsid w:val="31222C44"/>
    <w:multiLevelType w:val="hybridMultilevel"/>
    <w:tmpl w:val="AB2679D0"/>
    <w:lvl w:ilvl="0" w:tplc="4182696C">
      <w:start w:val="1"/>
      <w:numFmt w:val="bullet"/>
      <w:lvlText w:val="★"/>
      <w:lvlJc w:val="left"/>
      <w:pPr>
        <w:tabs>
          <w:tab w:val="num" w:pos="665"/>
        </w:tabs>
        <w:ind w:left="665" w:hanging="360"/>
      </w:pPr>
      <w:rPr>
        <w:rFonts w:ascii="ＭＳ 明朝" w:eastAsia="ＭＳ 明朝" w:hAnsi="ＭＳ 明朝" w:hint="eastAsia"/>
      </w:rPr>
    </w:lvl>
    <w:lvl w:ilvl="1" w:tplc="0409000B">
      <w:start w:val="1"/>
      <w:numFmt w:val="bullet"/>
      <w:lvlText w:val=""/>
      <w:lvlJc w:val="left"/>
      <w:pPr>
        <w:tabs>
          <w:tab w:val="num" w:pos="1145"/>
        </w:tabs>
        <w:ind w:left="1145" w:hanging="420"/>
      </w:pPr>
      <w:rPr>
        <w:rFonts w:ascii="Wingdings" w:hAnsi="Wingdings" w:hint="default"/>
      </w:rPr>
    </w:lvl>
    <w:lvl w:ilvl="2" w:tplc="0409000D">
      <w:start w:val="1"/>
      <w:numFmt w:val="bullet"/>
      <w:lvlText w:val=""/>
      <w:lvlJc w:val="left"/>
      <w:pPr>
        <w:tabs>
          <w:tab w:val="num" w:pos="1565"/>
        </w:tabs>
        <w:ind w:left="1565" w:hanging="420"/>
      </w:pPr>
      <w:rPr>
        <w:rFonts w:ascii="Wingdings" w:hAnsi="Wingdings" w:hint="default"/>
      </w:rPr>
    </w:lvl>
    <w:lvl w:ilvl="3" w:tplc="04090001">
      <w:start w:val="1"/>
      <w:numFmt w:val="bullet"/>
      <w:lvlText w:val=""/>
      <w:lvlJc w:val="left"/>
      <w:pPr>
        <w:tabs>
          <w:tab w:val="num" w:pos="1985"/>
        </w:tabs>
        <w:ind w:left="1985" w:hanging="420"/>
      </w:pPr>
      <w:rPr>
        <w:rFonts w:ascii="Wingdings" w:hAnsi="Wingdings" w:hint="default"/>
      </w:rPr>
    </w:lvl>
    <w:lvl w:ilvl="4" w:tplc="0409000B">
      <w:start w:val="1"/>
      <w:numFmt w:val="bullet"/>
      <w:lvlText w:val=""/>
      <w:lvlJc w:val="left"/>
      <w:pPr>
        <w:tabs>
          <w:tab w:val="num" w:pos="2405"/>
        </w:tabs>
        <w:ind w:left="2405" w:hanging="420"/>
      </w:pPr>
      <w:rPr>
        <w:rFonts w:ascii="Wingdings" w:hAnsi="Wingdings" w:hint="default"/>
      </w:rPr>
    </w:lvl>
    <w:lvl w:ilvl="5" w:tplc="0409000D">
      <w:start w:val="1"/>
      <w:numFmt w:val="bullet"/>
      <w:lvlText w:val=""/>
      <w:lvlJc w:val="left"/>
      <w:pPr>
        <w:tabs>
          <w:tab w:val="num" w:pos="2825"/>
        </w:tabs>
        <w:ind w:left="2825" w:hanging="420"/>
      </w:pPr>
      <w:rPr>
        <w:rFonts w:ascii="Wingdings" w:hAnsi="Wingdings" w:hint="default"/>
      </w:rPr>
    </w:lvl>
    <w:lvl w:ilvl="6" w:tplc="04090001">
      <w:start w:val="1"/>
      <w:numFmt w:val="bullet"/>
      <w:lvlText w:val=""/>
      <w:lvlJc w:val="left"/>
      <w:pPr>
        <w:tabs>
          <w:tab w:val="num" w:pos="3245"/>
        </w:tabs>
        <w:ind w:left="3245" w:hanging="420"/>
      </w:pPr>
      <w:rPr>
        <w:rFonts w:ascii="Wingdings" w:hAnsi="Wingdings" w:hint="default"/>
      </w:rPr>
    </w:lvl>
    <w:lvl w:ilvl="7" w:tplc="0409000B">
      <w:start w:val="1"/>
      <w:numFmt w:val="bullet"/>
      <w:lvlText w:val=""/>
      <w:lvlJc w:val="left"/>
      <w:pPr>
        <w:tabs>
          <w:tab w:val="num" w:pos="3665"/>
        </w:tabs>
        <w:ind w:left="3665" w:hanging="420"/>
      </w:pPr>
      <w:rPr>
        <w:rFonts w:ascii="Wingdings" w:hAnsi="Wingdings" w:hint="default"/>
      </w:rPr>
    </w:lvl>
    <w:lvl w:ilvl="8" w:tplc="0409000D">
      <w:start w:val="1"/>
      <w:numFmt w:val="bullet"/>
      <w:lvlText w:val=""/>
      <w:lvlJc w:val="left"/>
      <w:pPr>
        <w:tabs>
          <w:tab w:val="num" w:pos="4085"/>
        </w:tabs>
        <w:ind w:left="4085" w:hanging="420"/>
      </w:pPr>
      <w:rPr>
        <w:rFonts w:ascii="Wingdings" w:hAnsi="Wingdings" w:hint="default"/>
      </w:rPr>
    </w:lvl>
  </w:abstractNum>
  <w:abstractNum w:abstractNumId="14" w15:restartNumberingAfterBreak="0">
    <w:nsid w:val="3E377208"/>
    <w:multiLevelType w:val="singleLevel"/>
    <w:tmpl w:val="F5C2C394"/>
    <w:lvl w:ilvl="0">
      <w:start w:val="1"/>
      <w:numFmt w:val="decimal"/>
      <w:lvlText w:val="%1)"/>
      <w:lvlJc w:val="left"/>
      <w:pPr>
        <w:tabs>
          <w:tab w:val="num" w:pos="587"/>
        </w:tabs>
        <w:ind w:left="195" w:firstLine="32"/>
      </w:pPr>
      <w:rPr>
        <w:rFonts w:cs="Times New Roman" w:hint="eastAsia"/>
      </w:rPr>
    </w:lvl>
  </w:abstractNum>
  <w:abstractNum w:abstractNumId="15" w15:restartNumberingAfterBreak="0">
    <w:nsid w:val="3F3338F4"/>
    <w:multiLevelType w:val="hybridMultilevel"/>
    <w:tmpl w:val="185A8050"/>
    <w:lvl w:ilvl="0" w:tplc="06D8E09A">
      <w:start w:val="9"/>
      <w:numFmt w:val="bullet"/>
      <w:lvlText w:val="□"/>
      <w:lvlJc w:val="left"/>
      <w:pPr>
        <w:ind w:left="358" w:hanging="360"/>
      </w:pPr>
      <w:rPr>
        <w:rFonts w:ascii="ＭＳ 明朝" w:eastAsia="ＭＳ 明朝" w:hAnsi="ＭＳ 明朝" w:hint="eastAsia"/>
        <w:b w:val="0"/>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6" w15:restartNumberingAfterBreak="0">
    <w:nsid w:val="440D76BF"/>
    <w:multiLevelType w:val="hybridMultilevel"/>
    <w:tmpl w:val="B0345BAC"/>
    <w:lvl w:ilvl="0" w:tplc="14FEDCF8">
      <w:start w:val="2"/>
      <w:numFmt w:val="decimal"/>
      <w:lvlText w:val="〔%1〕"/>
      <w:lvlJc w:val="left"/>
      <w:pPr>
        <w:ind w:left="1303" w:hanging="720"/>
      </w:pPr>
      <w:rPr>
        <w:rFonts w:cs="Times New Roman" w:hint="default"/>
      </w:rPr>
    </w:lvl>
    <w:lvl w:ilvl="1" w:tplc="04090017" w:tentative="1">
      <w:start w:val="1"/>
      <w:numFmt w:val="aiueoFullWidth"/>
      <w:lvlText w:val="(%2)"/>
      <w:lvlJc w:val="left"/>
      <w:pPr>
        <w:ind w:left="1423" w:hanging="420"/>
      </w:pPr>
      <w:rPr>
        <w:rFonts w:cs="Times New Roman"/>
      </w:rPr>
    </w:lvl>
    <w:lvl w:ilvl="2" w:tplc="04090011" w:tentative="1">
      <w:start w:val="1"/>
      <w:numFmt w:val="decimalEnclosedCircle"/>
      <w:lvlText w:val="%3"/>
      <w:lvlJc w:val="left"/>
      <w:pPr>
        <w:ind w:left="1843" w:hanging="420"/>
      </w:pPr>
      <w:rPr>
        <w:rFonts w:cs="Times New Roman"/>
      </w:rPr>
    </w:lvl>
    <w:lvl w:ilvl="3" w:tplc="0409000F" w:tentative="1">
      <w:start w:val="1"/>
      <w:numFmt w:val="decimal"/>
      <w:lvlText w:val="%4."/>
      <w:lvlJc w:val="left"/>
      <w:pPr>
        <w:ind w:left="2263" w:hanging="420"/>
      </w:pPr>
      <w:rPr>
        <w:rFonts w:cs="Times New Roman"/>
      </w:rPr>
    </w:lvl>
    <w:lvl w:ilvl="4" w:tplc="04090017" w:tentative="1">
      <w:start w:val="1"/>
      <w:numFmt w:val="aiueoFullWidth"/>
      <w:lvlText w:val="(%5)"/>
      <w:lvlJc w:val="left"/>
      <w:pPr>
        <w:ind w:left="2683" w:hanging="420"/>
      </w:pPr>
      <w:rPr>
        <w:rFonts w:cs="Times New Roman"/>
      </w:rPr>
    </w:lvl>
    <w:lvl w:ilvl="5" w:tplc="04090011" w:tentative="1">
      <w:start w:val="1"/>
      <w:numFmt w:val="decimalEnclosedCircle"/>
      <w:lvlText w:val="%6"/>
      <w:lvlJc w:val="left"/>
      <w:pPr>
        <w:ind w:left="3103" w:hanging="420"/>
      </w:pPr>
      <w:rPr>
        <w:rFonts w:cs="Times New Roman"/>
      </w:rPr>
    </w:lvl>
    <w:lvl w:ilvl="6" w:tplc="0409000F" w:tentative="1">
      <w:start w:val="1"/>
      <w:numFmt w:val="decimal"/>
      <w:lvlText w:val="%7."/>
      <w:lvlJc w:val="left"/>
      <w:pPr>
        <w:ind w:left="3523" w:hanging="420"/>
      </w:pPr>
      <w:rPr>
        <w:rFonts w:cs="Times New Roman"/>
      </w:rPr>
    </w:lvl>
    <w:lvl w:ilvl="7" w:tplc="04090017" w:tentative="1">
      <w:start w:val="1"/>
      <w:numFmt w:val="aiueoFullWidth"/>
      <w:lvlText w:val="(%8)"/>
      <w:lvlJc w:val="left"/>
      <w:pPr>
        <w:ind w:left="3943" w:hanging="420"/>
      </w:pPr>
      <w:rPr>
        <w:rFonts w:cs="Times New Roman"/>
      </w:rPr>
    </w:lvl>
    <w:lvl w:ilvl="8" w:tplc="04090011" w:tentative="1">
      <w:start w:val="1"/>
      <w:numFmt w:val="decimalEnclosedCircle"/>
      <w:lvlText w:val="%9"/>
      <w:lvlJc w:val="left"/>
      <w:pPr>
        <w:ind w:left="4363" w:hanging="420"/>
      </w:pPr>
      <w:rPr>
        <w:rFonts w:cs="Times New Roman"/>
      </w:rPr>
    </w:lvl>
  </w:abstractNum>
  <w:abstractNum w:abstractNumId="17" w15:restartNumberingAfterBreak="0">
    <w:nsid w:val="458C4D93"/>
    <w:multiLevelType w:val="hybridMultilevel"/>
    <w:tmpl w:val="7494E308"/>
    <w:lvl w:ilvl="0" w:tplc="74D69D06">
      <w:start w:val="4"/>
      <w:numFmt w:val="decimalEnclosedCircle"/>
      <w:lvlText w:val="%1"/>
      <w:lvlJc w:val="left"/>
      <w:pPr>
        <w:ind w:left="779" w:hanging="420"/>
      </w:pPr>
      <w:rPr>
        <w:rFonts w:cs="Times New Roman" w:hint="eastAsia"/>
      </w:rPr>
    </w:lvl>
    <w:lvl w:ilvl="1" w:tplc="04090017">
      <w:start w:val="1"/>
      <w:numFmt w:val="aiueoFullWidth"/>
      <w:lvlText w:val="(%2)"/>
      <w:lvlJc w:val="left"/>
      <w:pPr>
        <w:ind w:left="1199" w:hanging="420"/>
      </w:pPr>
      <w:rPr>
        <w:rFonts w:cs="Times New Roman"/>
      </w:rPr>
    </w:lvl>
    <w:lvl w:ilvl="2" w:tplc="04090011">
      <w:start w:val="1"/>
      <w:numFmt w:val="decimalEnclosedCircle"/>
      <w:lvlText w:val="%3"/>
      <w:lvlJc w:val="left"/>
      <w:pPr>
        <w:ind w:left="1619" w:hanging="420"/>
      </w:pPr>
      <w:rPr>
        <w:rFonts w:cs="Times New Roman"/>
      </w:rPr>
    </w:lvl>
    <w:lvl w:ilvl="3" w:tplc="0409000F">
      <w:start w:val="1"/>
      <w:numFmt w:val="decimal"/>
      <w:lvlText w:val="%4."/>
      <w:lvlJc w:val="left"/>
      <w:pPr>
        <w:ind w:left="2039" w:hanging="420"/>
      </w:pPr>
      <w:rPr>
        <w:rFonts w:cs="Times New Roman"/>
      </w:rPr>
    </w:lvl>
    <w:lvl w:ilvl="4" w:tplc="04090017">
      <w:start w:val="1"/>
      <w:numFmt w:val="aiueoFullWidth"/>
      <w:lvlText w:val="(%5)"/>
      <w:lvlJc w:val="left"/>
      <w:pPr>
        <w:ind w:left="2459" w:hanging="420"/>
      </w:pPr>
      <w:rPr>
        <w:rFonts w:cs="Times New Roman"/>
      </w:rPr>
    </w:lvl>
    <w:lvl w:ilvl="5" w:tplc="04090011">
      <w:start w:val="1"/>
      <w:numFmt w:val="decimalEnclosedCircle"/>
      <w:lvlText w:val="%6"/>
      <w:lvlJc w:val="left"/>
      <w:pPr>
        <w:ind w:left="2879" w:hanging="420"/>
      </w:pPr>
      <w:rPr>
        <w:rFonts w:cs="Times New Roman"/>
      </w:rPr>
    </w:lvl>
    <w:lvl w:ilvl="6" w:tplc="0409000F">
      <w:start w:val="1"/>
      <w:numFmt w:val="decimal"/>
      <w:lvlText w:val="%7."/>
      <w:lvlJc w:val="left"/>
      <w:pPr>
        <w:ind w:left="3299" w:hanging="420"/>
      </w:pPr>
      <w:rPr>
        <w:rFonts w:cs="Times New Roman"/>
      </w:rPr>
    </w:lvl>
    <w:lvl w:ilvl="7" w:tplc="04090017">
      <w:start w:val="1"/>
      <w:numFmt w:val="aiueoFullWidth"/>
      <w:lvlText w:val="(%8)"/>
      <w:lvlJc w:val="left"/>
      <w:pPr>
        <w:ind w:left="3719" w:hanging="420"/>
      </w:pPr>
      <w:rPr>
        <w:rFonts w:cs="Times New Roman"/>
      </w:rPr>
    </w:lvl>
    <w:lvl w:ilvl="8" w:tplc="04090011">
      <w:start w:val="1"/>
      <w:numFmt w:val="decimalEnclosedCircle"/>
      <w:lvlText w:val="%9"/>
      <w:lvlJc w:val="left"/>
      <w:pPr>
        <w:ind w:left="4139" w:hanging="420"/>
      </w:pPr>
      <w:rPr>
        <w:rFonts w:cs="Times New Roman"/>
      </w:rPr>
    </w:lvl>
  </w:abstractNum>
  <w:abstractNum w:abstractNumId="18" w15:restartNumberingAfterBreak="0">
    <w:nsid w:val="47E15142"/>
    <w:multiLevelType w:val="hybridMultilevel"/>
    <w:tmpl w:val="50B82A32"/>
    <w:lvl w:ilvl="0" w:tplc="EBE6934E">
      <w:start w:val="1"/>
      <w:numFmt w:val="decimalEnclosedCircle"/>
      <w:lvlText w:val="%1"/>
      <w:lvlJc w:val="left"/>
      <w:pPr>
        <w:tabs>
          <w:tab w:val="num" w:pos="780"/>
        </w:tabs>
        <w:ind w:left="780" w:hanging="360"/>
      </w:pPr>
      <w:rPr>
        <w:rFonts w:ascii="Times New Roman" w:eastAsia="ＭＳ 明朝" w:hAnsi="Times New Roman"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4A5304E3"/>
    <w:multiLevelType w:val="hybridMultilevel"/>
    <w:tmpl w:val="BFBC281C"/>
    <w:lvl w:ilvl="0" w:tplc="CA409B0C">
      <w:start w:val="1"/>
      <w:numFmt w:val="bullet"/>
      <w:lvlText w:val="・"/>
      <w:lvlJc w:val="left"/>
      <w:pPr>
        <w:ind w:left="762"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82" w:hanging="440"/>
      </w:pPr>
      <w:rPr>
        <w:rFonts w:ascii="Wingdings" w:hAnsi="Wingdings" w:hint="default"/>
      </w:rPr>
    </w:lvl>
    <w:lvl w:ilvl="2" w:tplc="0409000D" w:tentative="1">
      <w:start w:val="1"/>
      <w:numFmt w:val="bullet"/>
      <w:lvlText w:val=""/>
      <w:lvlJc w:val="left"/>
      <w:pPr>
        <w:ind w:left="1722" w:hanging="440"/>
      </w:pPr>
      <w:rPr>
        <w:rFonts w:ascii="Wingdings" w:hAnsi="Wingdings" w:hint="default"/>
      </w:rPr>
    </w:lvl>
    <w:lvl w:ilvl="3" w:tplc="04090001" w:tentative="1">
      <w:start w:val="1"/>
      <w:numFmt w:val="bullet"/>
      <w:lvlText w:val=""/>
      <w:lvlJc w:val="left"/>
      <w:pPr>
        <w:ind w:left="2162" w:hanging="440"/>
      </w:pPr>
      <w:rPr>
        <w:rFonts w:ascii="Wingdings" w:hAnsi="Wingdings" w:hint="default"/>
      </w:rPr>
    </w:lvl>
    <w:lvl w:ilvl="4" w:tplc="0409000B" w:tentative="1">
      <w:start w:val="1"/>
      <w:numFmt w:val="bullet"/>
      <w:lvlText w:val=""/>
      <w:lvlJc w:val="left"/>
      <w:pPr>
        <w:ind w:left="2602" w:hanging="440"/>
      </w:pPr>
      <w:rPr>
        <w:rFonts w:ascii="Wingdings" w:hAnsi="Wingdings" w:hint="default"/>
      </w:rPr>
    </w:lvl>
    <w:lvl w:ilvl="5" w:tplc="0409000D" w:tentative="1">
      <w:start w:val="1"/>
      <w:numFmt w:val="bullet"/>
      <w:lvlText w:val=""/>
      <w:lvlJc w:val="left"/>
      <w:pPr>
        <w:ind w:left="3042" w:hanging="440"/>
      </w:pPr>
      <w:rPr>
        <w:rFonts w:ascii="Wingdings" w:hAnsi="Wingdings" w:hint="default"/>
      </w:rPr>
    </w:lvl>
    <w:lvl w:ilvl="6" w:tplc="04090001" w:tentative="1">
      <w:start w:val="1"/>
      <w:numFmt w:val="bullet"/>
      <w:lvlText w:val=""/>
      <w:lvlJc w:val="left"/>
      <w:pPr>
        <w:ind w:left="3482" w:hanging="440"/>
      </w:pPr>
      <w:rPr>
        <w:rFonts w:ascii="Wingdings" w:hAnsi="Wingdings" w:hint="default"/>
      </w:rPr>
    </w:lvl>
    <w:lvl w:ilvl="7" w:tplc="0409000B" w:tentative="1">
      <w:start w:val="1"/>
      <w:numFmt w:val="bullet"/>
      <w:lvlText w:val=""/>
      <w:lvlJc w:val="left"/>
      <w:pPr>
        <w:ind w:left="3922" w:hanging="440"/>
      </w:pPr>
      <w:rPr>
        <w:rFonts w:ascii="Wingdings" w:hAnsi="Wingdings" w:hint="default"/>
      </w:rPr>
    </w:lvl>
    <w:lvl w:ilvl="8" w:tplc="0409000D" w:tentative="1">
      <w:start w:val="1"/>
      <w:numFmt w:val="bullet"/>
      <w:lvlText w:val=""/>
      <w:lvlJc w:val="left"/>
      <w:pPr>
        <w:ind w:left="4362" w:hanging="440"/>
      </w:pPr>
      <w:rPr>
        <w:rFonts w:ascii="Wingdings" w:hAnsi="Wingdings" w:hint="default"/>
      </w:rPr>
    </w:lvl>
  </w:abstractNum>
  <w:abstractNum w:abstractNumId="20" w15:restartNumberingAfterBreak="0">
    <w:nsid w:val="4C191670"/>
    <w:multiLevelType w:val="hybridMultilevel"/>
    <w:tmpl w:val="1C765E0C"/>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51085EC5"/>
    <w:multiLevelType w:val="hybridMultilevel"/>
    <w:tmpl w:val="0622AC02"/>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2" w15:restartNumberingAfterBreak="0">
    <w:nsid w:val="57EA7A05"/>
    <w:multiLevelType w:val="hybridMultilevel"/>
    <w:tmpl w:val="C6CABBEC"/>
    <w:lvl w:ilvl="0" w:tplc="F3326556">
      <w:start w:val="1"/>
      <w:numFmt w:val="bullet"/>
      <w:lvlText w:val=""/>
      <w:lvlJc w:val="left"/>
      <w:pPr>
        <w:tabs>
          <w:tab w:val="num" w:pos="720"/>
        </w:tabs>
        <w:ind w:left="720" w:hanging="360"/>
      </w:pPr>
      <w:rPr>
        <w:rFonts w:ascii="Wingdings" w:hAnsi="Wingdings" w:hint="default"/>
      </w:rPr>
    </w:lvl>
    <w:lvl w:ilvl="1" w:tplc="F760C7F0" w:tentative="1">
      <w:start w:val="1"/>
      <w:numFmt w:val="bullet"/>
      <w:lvlText w:val=""/>
      <w:lvlJc w:val="left"/>
      <w:pPr>
        <w:tabs>
          <w:tab w:val="num" w:pos="1440"/>
        </w:tabs>
        <w:ind w:left="1440" w:hanging="360"/>
      </w:pPr>
      <w:rPr>
        <w:rFonts w:ascii="Wingdings" w:hAnsi="Wingdings" w:hint="default"/>
      </w:rPr>
    </w:lvl>
    <w:lvl w:ilvl="2" w:tplc="F4589036" w:tentative="1">
      <w:start w:val="1"/>
      <w:numFmt w:val="bullet"/>
      <w:lvlText w:val=""/>
      <w:lvlJc w:val="left"/>
      <w:pPr>
        <w:tabs>
          <w:tab w:val="num" w:pos="2160"/>
        </w:tabs>
        <w:ind w:left="2160" w:hanging="360"/>
      </w:pPr>
      <w:rPr>
        <w:rFonts w:ascii="Wingdings" w:hAnsi="Wingdings" w:hint="default"/>
      </w:rPr>
    </w:lvl>
    <w:lvl w:ilvl="3" w:tplc="11FE891A" w:tentative="1">
      <w:start w:val="1"/>
      <w:numFmt w:val="bullet"/>
      <w:lvlText w:val=""/>
      <w:lvlJc w:val="left"/>
      <w:pPr>
        <w:tabs>
          <w:tab w:val="num" w:pos="2880"/>
        </w:tabs>
        <w:ind w:left="2880" w:hanging="360"/>
      </w:pPr>
      <w:rPr>
        <w:rFonts w:ascii="Wingdings" w:hAnsi="Wingdings" w:hint="default"/>
      </w:rPr>
    </w:lvl>
    <w:lvl w:ilvl="4" w:tplc="1152DE92" w:tentative="1">
      <w:start w:val="1"/>
      <w:numFmt w:val="bullet"/>
      <w:lvlText w:val=""/>
      <w:lvlJc w:val="left"/>
      <w:pPr>
        <w:tabs>
          <w:tab w:val="num" w:pos="3600"/>
        </w:tabs>
        <w:ind w:left="3600" w:hanging="360"/>
      </w:pPr>
      <w:rPr>
        <w:rFonts w:ascii="Wingdings" w:hAnsi="Wingdings" w:hint="default"/>
      </w:rPr>
    </w:lvl>
    <w:lvl w:ilvl="5" w:tplc="25349B9E" w:tentative="1">
      <w:start w:val="1"/>
      <w:numFmt w:val="bullet"/>
      <w:lvlText w:val=""/>
      <w:lvlJc w:val="left"/>
      <w:pPr>
        <w:tabs>
          <w:tab w:val="num" w:pos="4320"/>
        </w:tabs>
        <w:ind w:left="4320" w:hanging="360"/>
      </w:pPr>
      <w:rPr>
        <w:rFonts w:ascii="Wingdings" w:hAnsi="Wingdings" w:hint="default"/>
      </w:rPr>
    </w:lvl>
    <w:lvl w:ilvl="6" w:tplc="9F5C3A44" w:tentative="1">
      <w:start w:val="1"/>
      <w:numFmt w:val="bullet"/>
      <w:lvlText w:val=""/>
      <w:lvlJc w:val="left"/>
      <w:pPr>
        <w:tabs>
          <w:tab w:val="num" w:pos="5040"/>
        </w:tabs>
        <w:ind w:left="5040" w:hanging="360"/>
      </w:pPr>
      <w:rPr>
        <w:rFonts w:ascii="Wingdings" w:hAnsi="Wingdings" w:hint="default"/>
      </w:rPr>
    </w:lvl>
    <w:lvl w:ilvl="7" w:tplc="C776B73A" w:tentative="1">
      <w:start w:val="1"/>
      <w:numFmt w:val="bullet"/>
      <w:lvlText w:val=""/>
      <w:lvlJc w:val="left"/>
      <w:pPr>
        <w:tabs>
          <w:tab w:val="num" w:pos="5760"/>
        </w:tabs>
        <w:ind w:left="5760" w:hanging="360"/>
      </w:pPr>
      <w:rPr>
        <w:rFonts w:ascii="Wingdings" w:hAnsi="Wingdings" w:hint="default"/>
      </w:rPr>
    </w:lvl>
    <w:lvl w:ilvl="8" w:tplc="B86A64E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BB34D7"/>
    <w:multiLevelType w:val="hybridMultilevel"/>
    <w:tmpl w:val="DF86CC90"/>
    <w:lvl w:ilvl="0" w:tplc="FFFFFFFF">
      <w:start w:val="1"/>
      <w:numFmt w:val="decimalEnclosedCircle"/>
      <w:lvlText w:val="%1"/>
      <w:lvlJc w:val="left"/>
      <w:pPr>
        <w:tabs>
          <w:tab w:val="num" w:pos="961"/>
        </w:tabs>
        <w:ind w:left="958" w:hanging="357"/>
      </w:pPr>
      <w:rPr>
        <w:rFonts w:cs="Times New Roman" w:hint="eastAsia"/>
      </w:rPr>
    </w:lvl>
    <w:lvl w:ilvl="1" w:tplc="3F8EA0B4">
      <w:start w:val="1"/>
      <w:numFmt w:val="decimalEnclosedCircle"/>
      <w:lvlText w:val="%2"/>
      <w:lvlJc w:val="left"/>
      <w:pPr>
        <w:tabs>
          <w:tab w:val="num" w:pos="780"/>
        </w:tabs>
        <w:ind w:left="780" w:hanging="360"/>
      </w:pPr>
      <w:rPr>
        <w:rFonts w:ascii="Times New Roman" w:eastAsia="Times New Roman" w:hAnsi="Times New Roman" w:cs="Times New Roman"/>
      </w:rPr>
    </w:lvl>
    <w:lvl w:ilvl="2" w:tplc="6D2CB290">
      <w:start w:val="1"/>
      <w:numFmt w:val="decimalEnclosedCircle"/>
      <w:lvlText w:val="%3"/>
      <w:lvlJc w:val="left"/>
      <w:pPr>
        <w:tabs>
          <w:tab w:val="num" w:pos="1410"/>
        </w:tabs>
        <w:ind w:left="1410" w:hanging="360"/>
      </w:pPr>
      <w:rPr>
        <w:rFonts w:cs="Times New Roman" w:hint="eastAsia"/>
      </w:rPr>
    </w:lvl>
    <w:lvl w:ilvl="3" w:tplc="5AD4FD12">
      <w:start w:val="1"/>
      <w:numFmt w:val="bullet"/>
      <w:lvlText w:val="・"/>
      <w:lvlJc w:val="left"/>
      <w:pPr>
        <w:tabs>
          <w:tab w:val="num" w:pos="1620"/>
        </w:tabs>
        <w:ind w:left="1620" w:hanging="360"/>
      </w:pPr>
      <w:rPr>
        <w:rFonts w:ascii="ＭＳ 明朝" w:eastAsia="ＭＳ 明朝" w:hAnsi="ＭＳ 明朝" w:hint="eastAsia"/>
      </w:rPr>
    </w:lvl>
    <w:lvl w:ilvl="4" w:tplc="FFFFFFFF">
      <w:start w:val="1"/>
      <w:numFmt w:val="aiueoFullWidth"/>
      <w:lvlText w:val="(%5)"/>
      <w:lvlJc w:val="left"/>
      <w:pPr>
        <w:tabs>
          <w:tab w:val="num" w:pos="2100"/>
        </w:tabs>
        <w:ind w:left="2100" w:hanging="420"/>
      </w:pPr>
      <w:rPr>
        <w:rFonts w:cs="Times New Roman"/>
      </w:rPr>
    </w:lvl>
    <w:lvl w:ilvl="5" w:tplc="FFFFFFFF">
      <w:start w:val="1"/>
      <w:numFmt w:val="decimalEnclosedCircle"/>
      <w:lvlText w:val="%6"/>
      <w:lvlJc w:val="left"/>
      <w:pPr>
        <w:tabs>
          <w:tab w:val="num" w:pos="2520"/>
        </w:tabs>
        <w:ind w:left="2520" w:hanging="420"/>
      </w:pPr>
      <w:rPr>
        <w:rFonts w:cs="Times New Roman"/>
      </w:rPr>
    </w:lvl>
    <w:lvl w:ilvl="6" w:tplc="FFFFFFFF">
      <w:start w:val="1"/>
      <w:numFmt w:val="decimal"/>
      <w:lvlText w:val="%7."/>
      <w:lvlJc w:val="left"/>
      <w:pPr>
        <w:tabs>
          <w:tab w:val="num" w:pos="2940"/>
        </w:tabs>
        <w:ind w:left="2940" w:hanging="420"/>
      </w:pPr>
      <w:rPr>
        <w:rFonts w:cs="Times New Roman"/>
      </w:rPr>
    </w:lvl>
    <w:lvl w:ilvl="7" w:tplc="FFFFFFFF">
      <w:start w:val="1"/>
      <w:numFmt w:val="aiueoFullWidth"/>
      <w:lvlText w:val="(%8)"/>
      <w:lvlJc w:val="left"/>
      <w:pPr>
        <w:tabs>
          <w:tab w:val="num" w:pos="3360"/>
        </w:tabs>
        <w:ind w:left="3360" w:hanging="420"/>
      </w:pPr>
      <w:rPr>
        <w:rFonts w:cs="Times New Roman"/>
      </w:rPr>
    </w:lvl>
    <w:lvl w:ilvl="8" w:tplc="FFFFFFFF">
      <w:start w:val="1"/>
      <w:numFmt w:val="decimalEnclosedCircle"/>
      <w:lvlText w:val="%9"/>
      <w:lvlJc w:val="left"/>
      <w:pPr>
        <w:tabs>
          <w:tab w:val="num" w:pos="3780"/>
        </w:tabs>
        <w:ind w:left="3780" w:hanging="420"/>
      </w:pPr>
      <w:rPr>
        <w:rFonts w:cs="Times New Roman"/>
      </w:rPr>
    </w:lvl>
  </w:abstractNum>
  <w:abstractNum w:abstractNumId="24" w15:restartNumberingAfterBreak="0">
    <w:nsid w:val="5F923348"/>
    <w:multiLevelType w:val="hybridMultilevel"/>
    <w:tmpl w:val="0F582250"/>
    <w:lvl w:ilvl="0" w:tplc="D57C6F14">
      <w:start w:val="1"/>
      <w:numFmt w:val="decimal"/>
      <w:lvlText w:val="%1．"/>
      <w:lvlJc w:val="left"/>
      <w:pPr>
        <w:tabs>
          <w:tab w:val="num" w:pos="601"/>
        </w:tabs>
        <w:ind w:left="601" w:hanging="363"/>
      </w:pPr>
      <w:rPr>
        <w:rFonts w:cs="Times New Roman" w:hint="eastAsia"/>
        <w:b/>
        <w:bCs/>
        <w:i w:val="0"/>
        <w:iCs w:val="0"/>
      </w:rPr>
    </w:lvl>
    <w:lvl w:ilvl="1" w:tplc="B7D01BC0">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5" w15:restartNumberingAfterBreak="0">
    <w:nsid w:val="61024524"/>
    <w:multiLevelType w:val="hybridMultilevel"/>
    <w:tmpl w:val="3836F32E"/>
    <w:lvl w:ilvl="0" w:tplc="FFFFFFFF">
      <w:numFmt w:val="bullet"/>
      <w:lvlText w:val="○"/>
      <w:lvlJc w:val="left"/>
      <w:pPr>
        <w:tabs>
          <w:tab w:val="num" w:pos="360"/>
        </w:tabs>
        <w:ind w:left="360" w:hanging="360"/>
      </w:pPr>
      <w:rPr>
        <w:rFonts w:ascii="ＭＳ 明朝" w:eastAsia="ＭＳ 明朝" w:hAnsi="ＭＳ 明朝" w:hint="eastAsia"/>
      </w:rPr>
    </w:lvl>
    <w:lvl w:ilvl="1" w:tplc="FFFFFFFF">
      <w:start w:val="1"/>
      <w:numFmt w:val="bullet"/>
      <w:lvlText w:val=""/>
      <w:lvlJc w:val="left"/>
      <w:pPr>
        <w:tabs>
          <w:tab w:val="num" w:pos="840"/>
        </w:tabs>
        <w:ind w:left="840" w:hanging="420"/>
      </w:pPr>
      <w:rPr>
        <w:rFonts w:ascii="Wingdings" w:hAnsi="Wingdings" w:hint="default"/>
      </w:rPr>
    </w:lvl>
    <w:lvl w:ilvl="2" w:tplc="FFFFFFFF">
      <w:start w:val="1"/>
      <w:numFmt w:val="bullet"/>
      <w:lvlText w:val=""/>
      <w:lvlJc w:val="left"/>
      <w:pPr>
        <w:tabs>
          <w:tab w:val="num" w:pos="1260"/>
        </w:tabs>
        <w:ind w:left="1260" w:hanging="420"/>
      </w:pPr>
      <w:rPr>
        <w:rFonts w:ascii="Wingdings" w:hAnsi="Wingdings" w:hint="default"/>
      </w:rPr>
    </w:lvl>
    <w:lvl w:ilvl="3" w:tplc="FFFFFFFF">
      <w:start w:val="1"/>
      <w:numFmt w:val="bullet"/>
      <w:lvlText w:val=""/>
      <w:lvlJc w:val="left"/>
      <w:pPr>
        <w:tabs>
          <w:tab w:val="num" w:pos="1680"/>
        </w:tabs>
        <w:ind w:left="1680" w:hanging="420"/>
      </w:pPr>
      <w:rPr>
        <w:rFonts w:ascii="Wingdings" w:hAnsi="Wingdings" w:hint="default"/>
      </w:rPr>
    </w:lvl>
    <w:lvl w:ilvl="4" w:tplc="FFFFFFFF">
      <w:start w:val="1"/>
      <w:numFmt w:val="bullet"/>
      <w:lvlText w:val=""/>
      <w:lvlJc w:val="left"/>
      <w:pPr>
        <w:tabs>
          <w:tab w:val="num" w:pos="2100"/>
        </w:tabs>
        <w:ind w:left="2100" w:hanging="420"/>
      </w:pPr>
      <w:rPr>
        <w:rFonts w:ascii="Wingdings" w:hAnsi="Wingdings" w:hint="default"/>
      </w:rPr>
    </w:lvl>
    <w:lvl w:ilvl="5" w:tplc="FFFFFFFF">
      <w:start w:val="1"/>
      <w:numFmt w:val="bullet"/>
      <w:lvlText w:val=""/>
      <w:lvlJc w:val="left"/>
      <w:pPr>
        <w:tabs>
          <w:tab w:val="num" w:pos="2520"/>
        </w:tabs>
        <w:ind w:left="2520" w:hanging="420"/>
      </w:pPr>
      <w:rPr>
        <w:rFonts w:ascii="Wingdings" w:hAnsi="Wingdings" w:hint="default"/>
      </w:rPr>
    </w:lvl>
    <w:lvl w:ilvl="6" w:tplc="FFFFFFFF">
      <w:start w:val="1"/>
      <w:numFmt w:val="bullet"/>
      <w:lvlText w:val=""/>
      <w:lvlJc w:val="left"/>
      <w:pPr>
        <w:tabs>
          <w:tab w:val="num" w:pos="2940"/>
        </w:tabs>
        <w:ind w:left="2940" w:hanging="420"/>
      </w:pPr>
      <w:rPr>
        <w:rFonts w:ascii="Wingdings" w:hAnsi="Wingdings" w:hint="default"/>
      </w:rPr>
    </w:lvl>
    <w:lvl w:ilvl="7" w:tplc="FFFFFFFF">
      <w:start w:val="1"/>
      <w:numFmt w:val="bullet"/>
      <w:lvlText w:val=""/>
      <w:lvlJc w:val="left"/>
      <w:pPr>
        <w:tabs>
          <w:tab w:val="num" w:pos="3360"/>
        </w:tabs>
        <w:ind w:left="3360" w:hanging="420"/>
      </w:pPr>
      <w:rPr>
        <w:rFonts w:ascii="Wingdings" w:hAnsi="Wingdings" w:hint="default"/>
      </w:rPr>
    </w:lvl>
    <w:lvl w:ilvl="8" w:tplc="FFFFFFFF">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5E2526"/>
    <w:multiLevelType w:val="hybridMultilevel"/>
    <w:tmpl w:val="B0E49DB4"/>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7" w15:restartNumberingAfterBreak="0">
    <w:nsid w:val="64C520D8"/>
    <w:multiLevelType w:val="singleLevel"/>
    <w:tmpl w:val="F5C2C394"/>
    <w:lvl w:ilvl="0">
      <w:start w:val="1"/>
      <w:numFmt w:val="decimal"/>
      <w:lvlText w:val="%1)"/>
      <w:lvlJc w:val="left"/>
      <w:pPr>
        <w:tabs>
          <w:tab w:val="num" w:pos="587"/>
        </w:tabs>
        <w:ind w:left="195" w:firstLine="32"/>
      </w:pPr>
      <w:rPr>
        <w:rFonts w:cs="Times New Roman" w:hint="eastAsia"/>
      </w:rPr>
    </w:lvl>
  </w:abstractNum>
  <w:abstractNum w:abstractNumId="28" w15:restartNumberingAfterBreak="0">
    <w:nsid w:val="6AFB7675"/>
    <w:multiLevelType w:val="singleLevel"/>
    <w:tmpl w:val="808E48A6"/>
    <w:lvl w:ilvl="0">
      <w:start w:val="1"/>
      <w:numFmt w:val="bullet"/>
      <w:lvlText w:val="□"/>
      <w:lvlJc w:val="left"/>
      <w:pPr>
        <w:tabs>
          <w:tab w:val="num" w:pos="644"/>
        </w:tabs>
        <w:ind w:left="345" w:hanging="61"/>
      </w:pPr>
      <w:rPr>
        <w:rFonts w:ascii="ＭＳ Ｐ明朝" w:eastAsia="ＭＳ Ｐ明朝" w:hAnsi="MS Sans Serif" w:hint="eastAsia"/>
      </w:rPr>
    </w:lvl>
  </w:abstractNum>
  <w:abstractNum w:abstractNumId="29" w15:restartNumberingAfterBreak="0">
    <w:nsid w:val="6B892A04"/>
    <w:multiLevelType w:val="hybridMultilevel"/>
    <w:tmpl w:val="13E6D786"/>
    <w:lvl w:ilvl="0" w:tplc="52D2C5A4">
      <w:start w:val="3"/>
      <w:numFmt w:val="decimalEnclosedCircle"/>
      <w:lvlText w:val="%1"/>
      <w:lvlJc w:val="left"/>
      <w:pPr>
        <w:tabs>
          <w:tab w:val="num" w:pos="780"/>
        </w:tabs>
        <w:ind w:left="780" w:hanging="360"/>
      </w:pPr>
      <w:rPr>
        <w:rFonts w:ascii="Times New Roman" w:eastAsia="ＭＳ 明朝" w:hAnsi="Times New Roman" w:cs="Times New Roman" w:hint="eastAsia"/>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0" w15:restartNumberingAfterBreak="0">
    <w:nsid w:val="6D8379FD"/>
    <w:multiLevelType w:val="hybridMultilevel"/>
    <w:tmpl w:val="E0301564"/>
    <w:lvl w:ilvl="0" w:tplc="DC3A3C6A">
      <w:numFmt w:val="bullet"/>
      <w:lvlText w:val="※"/>
      <w:lvlJc w:val="left"/>
      <w:pPr>
        <w:tabs>
          <w:tab w:val="num" w:pos="360"/>
        </w:tabs>
        <w:ind w:left="360" w:hanging="360"/>
      </w:pPr>
      <w:rPr>
        <w:rFonts w:ascii="ＭＳ 明朝" w:eastAsia="ＭＳ 明朝" w:hAnsi="ＭＳ 明朝"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E1C7805"/>
    <w:multiLevelType w:val="hybridMultilevel"/>
    <w:tmpl w:val="4D38CBA2"/>
    <w:lvl w:ilvl="0" w:tplc="3F8EA0B4">
      <w:start w:val="1"/>
      <w:numFmt w:val="decimalEnclosedCircle"/>
      <w:lvlText w:val="%1"/>
      <w:lvlJc w:val="left"/>
      <w:pPr>
        <w:tabs>
          <w:tab w:val="num" w:pos="780"/>
        </w:tabs>
        <w:ind w:left="780" w:hanging="360"/>
      </w:pPr>
      <w:rPr>
        <w:rFonts w:ascii="Times New Roman" w:eastAsia="Times New Roman" w:hAnsi="Times New Roman"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2" w15:restartNumberingAfterBreak="0">
    <w:nsid w:val="72D81B9D"/>
    <w:multiLevelType w:val="singleLevel"/>
    <w:tmpl w:val="DDE6587E"/>
    <w:lvl w:ilvl="0">
      <w:start w:val="1"/>
      <w:numFmt w:val="bullet"/>
      <w:lvlText w:val="□"/>
      <w:lvlJc w:val="left"/>
      <w:pPr>
        <w:tabs>
          <w:tab w:val="num" w:pos="644"/>
        </w:tabs>
        <w:ind w:left="345" w:hanging="61"/>
      </w:pPr>
      <w:rPr>
        <w:rFonts w:ascii="ＭＳ Ｐ明朝" w:eastAsia="@ＭＳ ゴシック" w:hAnsi="MS Sans Serif" w:hint="eastAsia"/>
        <w:b/>
      </w:rPr>
    </w:lvl>
  </w:abstractNum>
  <w:abstractNum w:abstractNumId="33" w15:restartNumberingAfterBreak="0">
    <w:nsid w:val="749A7CED"/>
    <w:multiLevelType w:val="singleLevel"/>
    <w:tmpl w:val="52588988"/>
    <w:lvl w:ilvl="0">
      <w:start w:val="1"/>
      <w:numFmt w:val="decimal"/>
      <w:lvlText w:val="%1."/>
      <w:lvlJc w:val="left"/>
      <w:pPr>
        <w:tabs>
          <w:tab w:val="num" w:pos="473"/>
        </w:tabs>
        <w:ind w:left="425" w:hanging="312"/>
      </w:pPr>
      <w:rPr>
        <w:rFonts w:cs="Times New Roman" w:hint="eastAsia"/>
      </w:rPr>
    </w:lvl>
  </w:abstractNum>
  <w:abstractNum w:abstractNumId="34" w15:restartNumberingAfterBreak="0">
    <w:nsid w:val="7C644D7A"/>
    <w:multiLevelType w:val="singleLevel"/>
    <w:tmpl w:val="CC60FB4A"/>
    <w:lvl w:ilvl="0">
      <w:start w:val="1"/>
      <w:numFmt w:val="decimal"/>
      <w:lvlText w:val="%1)"/>
      <w:lvlJc w:val="left"/>
      <w:pPr>
        <w:tabs>
          <w:tab w:val="num" w:pos="587"/>
        </w:tabs>
        <w:ind w:left="195" w:firstLine="32"/>
      </w:pPr>
      <w:rPr>
        <w:rFonts w:cs="Times New Roman" w:hint="eastAsia"/>
      </w:rPr>
    </w:lvl>
  </w:abstractNum>
  <w:num w:numId="1" w16cid:durableId="1799764422">
    <w:abstractNumId w:val="2"/>
  </w:num>
  <w:num w:numId="2" w16cid:durableId="1056079335">
    <w:abstractNumId w:val="0"/>
  </w:num>
  <w:num w:numId="3" w16cid:durableId="1111827191">
    <w:abstractNumId w:val="6"/>
  </w:num>
  <w:num w:numId="4" w16cid:durableId="1553929216">
    <w:abstractNumId w:val="27"/>
  </w:num>
  <w:num w:numId="5" w16cid:durableId="445468135">
    <w:abstractNumId w:val="33"/>
  </w:num>
  <w:num w:numId="6" w16cid:durableId="1076704989">
    <w:abstractNumId w:val="14"/>
  </w:num>
  <w:num w:numId="7" w16cid:durableId="596520139">
    <w:abstractNumId w:val="34"/>
  </w:num>
  <w:num w:numId="8" w16cid:durableId="496192496">
    <w:abstractNumId w:val="10"/>
  </w:num>
  <w:num w:numId="9" w16cid:durableId="376248130">
    <w:abstractNumId w:val="11"/>
  </w:num>
  <w:num w:numId="10" w16cid:durableId="2024235801">
    <w:abstractNumId w:val="12"/>
  </w:num>
  <w:num w:numId="11" w16cid:durableId="724722191">
    <w:abstractNumId w:val="28"/>
  </w:num>
  <w:num w:numId="12" w16cid:durableId="139543228">
    <w:abstractNumId w:val="32"/>
  </w:num>
  <w:num w:numId="13" w16cid:durableId="100221687">
    <w:abstractNumId w:val="25"/>
  </w:num>
  <w:num w:numId="14" w16cid:durableId="15736993">
    <w:abstractNumId w:val="23"/>
  </w:num>
  <w:num w:numId="15" w16cid:durableId="182090267">
    <w:abstractNumId w:val="24"/>
  </w:num>
  <w:num w:numId="16" w16cid:durableId="19210929">
    <w:abstractNumId w:val="30"/>
  </w:num>
  <w:num w:numId="17" w16cid:durableId="425807066">
    <w:abstractNumId w:val="7"/>
  </w:num>
  <w:num w:numId="18" w16cid:durableId="1726492518">
    <w:abstractNumId w:val="4"/>
  </w:num>
  <w:num w:numId="19" w16cid:durableId="1510831421">
    <w:abstractNumId w:val="26"/>
  </w:num>
  <w:num w:numId="20" w16cid:durableId="744186425">
    <w:abstractNumId w:val="31"/>
  </w:num>
  <w:num w:numId="21" w16cid:durableId="1527020789">
    <w:abstractNumId w:val="3"/>
  </w:num>
  <w:num w:numId="22" w16cid:durableId="290941530">
    <w:abstractNumId w:val="13"/>
  </w:num>
  <w:num w:numId="23" w16cid:durableId="466625314">
    <w:abstractNumId w:val="20"/>
  </w:num>
  <w:num w:numId="24" w16cid:durableId="1019742030">
    <w:abstractNumId w:val="21"/>
  </w:num>
  <w:num w:numId="25" w16cid:durableId="1180897153">
    <w:abstractNumId w:val="29"/>
  </w:num>
  <w:num w:numId="26" w16cid:durableId="1509296348">
    <w:abstractNumId w:val="17"/>
  </w:num>
  <w:num w:numId="27" w16cid:durableId="147868586">
    <w:abstractNumId w:val="16"/>
  </w:num>
  <w:num w:numId="28" w16cid:durableId="1886260117">
    <w:abstractNumId w:val="15"/>
  </w:num>
  <w:num w:numId="29" w16cid:durableId="154035586">
    <w:abstractNumId w:val="9"/>
  </w:num>
  <w:num w:numId="30" w16cid:durableId="543099495">
    <w:abstractNumId w:val="18"/>
  </w:num>
  <w:num w:numId="31" w16cid:durableId="419179060">
    <w:abstractNumId w:val="8"/>
  </w:num>
  <w:num w:numId="32" w16cid:durableId="1148089391">
    <w:abstractNumId w:val="22"/>
  </w:num>
  <w:num w:numId="33" w16cid:durableId="1228416709">
    <w:abstractNumId w:val="5"/>
  </w:num>
  <w:num w:numId="34" w16cid:durableId="1400783868">
    <w:abstractNumId w:val="1"/>
  </w:num>
  <w:num w:numId="35" w16cid:durableId="68290028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oNotHyphenateCaps/>
  <w:drawingGridHorizontalSpacing w:val="105"/>
  <w:drawingGridVerticalSpacing w:val="291"/>
  <w:displayHorizontalDrawingGridEvery w:val="0"/>
  <w:doNotShadeFormData/>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125"/>
    <w:rsid w:val="00000C87"/>
    <w:rsid w:val="000030B4"/>
    <w:rsid w:val="000035FA"/>
    <w:rsid w:val="00004508"/>
    <w:rsid w:val="00012C96"/>
    <w:rsid w:val="00014403"/>
    <w:rsid w:val="000178E0"/>
    <w:rsid w:val="00017B5D"/>
    <w:rsid w:val="000201F1"/>
    <w:rsid w:val="00021790"/>
    <w:rsid w:val="000251E5"/>
    <w:rsid w:val="00026259"/>
    <w:rsid w:val="00026BD6"/>
    <w:rsid w:val="000277AF"/>
    <w:rsid w:val="000311C3"/>
    <w:rsid w:val="000410DE"/>
    <w:rsid w:val="00041B52"/>
    <w:rsid w:val="000469FB"/>
    <w:rsid w:val="000477C8"/>
    <w:rsid w:val="00052201"/>
    <w:rsid w:val="000537DA"/>
    <w:rsid w:val="00053B8C"/>
    <w:rsid w:val="00053F62"/>
    <w:rsid w:val="000607DF"/>
    <w:rsid w:val="0006264B"/>
    <w:rsid w:val="00062C2B"/>
    <w:rsid w:val="00064158"/>
    <w:rsid w:val="00065C78"/>
    <w:rsid w:val="000660FA"/>
    <w:rsid w:val="00070815"/>
    <w:rsid w:val="0007123D"/>
    <w:rsid w:val="00071A55"/>
    <w:rsid w:val="00072398"/>
    <w:rsid w:val="00072733"/>
    <w:rsid w:val="000774E7"/>
    <w:rsid w:val="000846EF"/>
    <w:rsid w:val="000904DB"/>
    <w:rsid w:val="00096191"/>
    <w:rsid w:val="00096ED5"/>
    <w:rsid w:val="000B5114"/>
    <w:rsid w:val="000C34CB"/>
    <w:rsid w:val="000C46ED"/>
    <w:rsid w:val="000C6E36"/>
    <w:rsid w:val="000D1010"/>
    <w:rsid w:val="000D653D"/>
    <w:rsid w:val="000D7A7B"/>
    <w:rsid w:val="000D7CB4"/>
    <w:rsid w:val="000D7EBE"/>
    <w:rsid w:val="000E07B0"/>
    <w:rsid w:val="000E22EA"/>
    <w:rsid w:val="000E2EA3"/>
    <w:rsid w:val="000F6B7D"/>
    <w:rsid w:val="0010135A"/>
    <w:rsid w:val="00101988"/>
    <w:rsid w:val="00102560"/>
    <w:rsid w:val="001038B4"/>
    <w:rsid w:val="001065DA"/>
    <w:rsid w:val="00107371"/>
    <w:rsid w:val="001103A2"/>
    <w:rsid w:val="0011143D"/>
    <w:rsid w:val="0011180F"/>
    <w:rsid w:val="0011328D"/>
    <w:rsid w:val="00114C31"/>
    <w:rsid w:val="00114E31"/>
    <w:rsid w:val="001212B1"/>
    <w:rsid w:val="00121A07"/>
    <w:rsid w:val="00122068"/>
    <w:rsid w:val="001226DA"/>
    <w:rsid w:val="00124BFF"/>
    <w:rsid w:val="00126119"/>
    <w:rsid w:val="00127F26"/>
    <w:rsid w:val="0013164C"/>
    <w:rsid w:val="00131E28"/>
    <w:rsid w:val="0013407F"/>
    <w:rsid w:val="00141DC8"/>
    <w:rsid w:val="00144277"/>
    <w:rsid w:val="0014715E"/>
    <w:rsid w:val="0014799B"/>
    <w:rsid w:val="00150582"/>
    <w:rsid w:val="00150D5D"/>
    <w:rsid w:val="00152A11"/>
    <w:rsid w:val="00152C03"/>
    <w:rsid w:val="00154016"/>
    <w:rsid w:val="00154036"/>
    <w:rsid w:val="00155F51"/>
    <w:rsid w:val="0016211F"/>
    <w:rsid w:val="001636F2"/>
    <w:rsid w:val="00170C17"/>
    <w:rsid w:val="00172F50"/>
    <w:rsid w:val="00174B57"/>
    <w:rsid w:val="00174B8C"/>
    <w:rsid w:val="00177FD6"/>
    <w:rsid w:val="00181063"/>
    <w:rsid w:val="001829A2"/>
    <w:rsid w:val="0018408F"/>
    <w:rsid w:val="00184575"/>
    <w:rsid w:val="00185922"/>
    <w:rsid w:val="00186086"/>
    <w:rsid w:val="0018615A"/>
    <w:rsid w:val="00194D2F"/>
    <w:rsid w:val="00195866"/>
    <w:rsid w:val="00195BAA"/>
    <w:rsid w:val="001A2870"/>
    <w:rsid w:val="001B240F"/>
    <w:rsid w:val="001B6490"/>
    <w:rsid w:val="001B729B"/>
    <w:rsid w:val="001B7F72"/>
    <w:rsid w:val="001C1383"/>
    <w:rsid w:val="001C16CA"/>
    <w:rsid w:val="001C33F1"/>
    <w:rsid w:val="001C64C0"/>
    <w:rsid w:val="001C754B"/>
    <w:rsid w:val="001E0295"/>
    <w:rsid w:val="001E2FA2"/>
    <w:rsid w:val="001E4DB5"/>
    <w:rsid w:val="001E76DA"/>
    <w:rsid w:val="001F59B0"/>
    <w:rsid w:val="001F69E2"/>
    <w:rsid w:val="002034A7"/>
    <w:rsid w:val="002034CF"/>
    <w:rsid w:val="002035EF"/>
    <w:rsid w:val="00204179"/>
    <w:rsid w:val="0020429B"/>
    <w:rsid w:val="00212964"/>
    <w:rsid w:val="0022216A"/>
    <w:rsid w:val="00222734"/>
    <w:rsid w:val="00222DE8"/>
    <w:rsid w:val="00225E57"/>
    <w:rsid w:val="0022614F"/>
    <w:rsid w:val="002269D7"/>
    <w:rsid w:val="00233E08"/>
    <w:rsid w:val="00235F3A"/>
    <w:rsid w:val="0023762C"/>
    <w:rsid w:val="002419C9"/>
    <w:rsid w:val="00241CFD"/>
    <w:rsid w:val="002523BB"/>
    <w:rsid w:val="00255A21"/>
    <w:rsid w:val="00255EFE"/>
    <w:rsid w:val="0026171D"/>
    <w:rsid w:val="00262EFF"/>
    <w:rsid w:val="002645FC"/>
    <w:rsid w:val="00265BB1"/>
    <w:rsid w:val="00267941"/>
    <w:rsid w:val="00270094"/>
    <w:rsid w:val="00270B7F"/>
    <w:rsid w:val="00271532"/>
    <w:rsid w:val="002736AC"/>
    <w:rsid w:val="0027593E"/>
    <w:rsid w:val="00276016"/>
    <w:rsid w:val="002772E7"/>
    <w:rsid w:val="0028498A"/>
    <w:rsid w:val="00285F20"/>
    <w:rsid w:val="0028656B"/>
    <w:rsid w:val="00286B30"/>
    <w:rsid w:val="002879E4"/>
    <w:rsid w:val="00287D5F"/>
    <w:rsid w:val="00290630"/>
    <w:rsid w:val="00290CF7"/>
    <w:rsid w:val="00293A6E"/>
    <w:rsid w:val="00295411"/>
    <w:rsid w:val="002A02CA"/>
    <w:rsid w:val="002A233A"/>
    <w:rsid w:val="002A58A0"/>
    <w:rsid w:val="002A5A0A"/>
    <w:rsid w:val="002B0617"/>
    <w:rsid w:val="002B4269"/>
    <w:rsid w:val="002B53F2"/>
    <w:rsid w:val="002B5D60"/>
    <w:rsid w:val="002B7A7D"/>
    <w:rsid w:val="002C3611"/>
    <w:rsid w:val="002C3DCE"/>
    <w:rsid w:val="002C6D5F"/>
    <w:rsid w:val="002D192D"/>
    <w:rsid w:val="002D2B52"/>
    <w:rsid w:val="002E7897"/>
    <w:rsid w:val="002F0B3B"/>
    <w:rsid w:val="002F22E8"/>
    <w:rsid w:val="002F2EB6"/>
    <w:rsid w:val="002F4632"/>
    <w:rsid w:val="0030340B"/>
    <w:rsid w:val="003044DC"/>
    <w:rsid w:val="00310BB9"/>
    <w:rsid w:val="003113DE"/>
    <w:rsid w:val="003114E7"/>
    <w:rsid w:val="00311A0B"/>
    <w:rsid w:val="00313FA5"/>
    <w:rsid w:val="0031786E"/>
    <w:rsid w:val="00320118"/>
    <w:rsid w:val="00323EBF"/>
    <w:rsid w:val="00326E8F"/>
    <w:rsid w:val="003323ED"/>
    <w:rsid w:val="003379E5"/>
    <w:rsid w:val="00337F1E"/>
    <w:rsid w:val="00342FAE"/>
    <w:rsid w:val="00346C7C"/>
    <w:rsid w:val="00353E9F"/>
    <w:rsid w:val="00373C7B"/>
    <w:rsid w:val="00376AA8"/>
    <w:rsid w:val="003801B7"/>
    <w:rsid w:val="00382878"/>
    <w:rsid w:val="0038289C"/>
    <w:rsid w:val="00386085"/>
    <w:rsid w:val="00391B13"/>
    <w:rsid w:val="00395C2C"/>
    <w:rsid w:val="00396221"/>
    <w:rsid w:val="00396C89"/>
    <w:rsid w:val="003A02BE"/>
    <w:rsid w:val="003A1F57"/>
    <w:rsid w:val="003B07DE"/>
    <w:rsid w:val="003B1EC8"/>
    <w:rsid w:val="003B7FAF"/>
    <w:rsid w:val="003C1D78"/>
    <w:rsid w:val="003C3861"/>
    <w:rsid w:val="003C4DBA"/>
    <w:rsid w:val="003C589A"/>
    <w:rsid w:val="003D7E0E"/>
    <w:rsid w:val="003D7ECD"/>
    <w:rsid w:val="003E2EDE"/>
    <w:rsid w:val="003E2F2B"/>
    <w:rsid w:val="003E5DB7"/>
    <w:rsid w:val="003E69AF"/>
    <w:rsid w:val="003E7AB3"/>
    <w:rsid w:val="003F05A5"/>
    <w:rsid w:val="003F7CC5"/>
    <w:rsid w:val="00402A47"/>
    <w:rsid w:val="0040352E"/>
    <w:rsid w:val="00410AAF"/>
    <w:rsid w:val="00413EAA"/>
    <w:rsid w:val="00415F96"/>
    <w:rsid w:val="00416BAC"/>
    <w:rsid w:val="004208D1"/>
    <w:rsid w:val="00420FF5"/>
    <w:rsid w:val="0042263F"/>
    <w:rsid w:val="00427083"/>
    <w:rsid w:val="0042763F"/>
    <w:rsid w:val="00427ACA"/>
    <w:rsid w:val="00427D7C"/>
    <w:rsid w:val="00430118"/>
    <w:rsid w:val="00442226"/>
    <w:rsid w:val="00442C7B"/>
    <w:rsid w:val="0044674B"/>
    <w:rsid w:val="004579FA"/>
    <w:rsid w:val="004641AA"/>
    <w:rsid w:val="00464E50"/>
    <w:rsid w:val="00465B6D"/>
    <w:rsid w:val="004665BA"/>
    <w:rsid w:val="00467758"/>
    <w:rsid w:val="00471C2B"/>
    <w:rsid w:val="004755E3"/>
    <w:rsid w:val="004762D0"/>
    <w:rsid w:val="00477C2B"/>
    <w:rsid w:val="004840D7"/>
    <w:rsid w:val="004844B3"/>
    <w:rsid w:val="00484DF5"/>
    <w:rsid w:val="00485793"/>
    <w:rsid w:val="00487303"/>
    <w:rsid w:val="00487A70"/>
    <w:rsid w:val="00487E0D"/>
    <w:rsid w:val="00490D10"/>
    <w:rsid w:val="0049584D"/>
    <w:rsid w:val="004966A0"/>
    <w:rsid w:val="00496B3C"/>
    <w:rsid w:val="004A0630"/>
    <w:rsid w:val="004A1027"/>
    <w:rsid w:val="004A105D"/>
    <w:rsid w:val="004A10BF"/>
    <w:rsid w:val="004A2E72"/>
    <w:rsid w:val="004A3126"/>
    <w:rsid w:val="004A36DE"/>
    <w:rsid w:val="004A473E"/>
    <w:rsid w:val="004A5ABF"/>
    <w:rsid w:val="004A6EBA"/>
    <w:rsid w:val="004B17E2"/>
    <w:rsid w:val="004B5F66"/>
    <w:rsid w:val="004B64AE"/>
    <w:rsid w:val="004C0D70"/>
    <w:rsid w:val="004C13A5"/>
    <w:rsid w:val="004C4133"/>
    <w:rsid w:val="004C430C"/>
    <w:rsid w:val="004C58F3"/>
    <w:rsid w:val="004C59E1"/>
    <w:rsid w:val="004C7722"/>
    <w:rsid w:val="004D0BF9"/>
    <w:rsid w:val="004D1B5C"/>
    <w:rsid w:val="004D1D61"/>
    <w:rsid w:val="004D3E52"/>
    <w:rsid w:val="004E0B80"/>
    <w:rsid w:val="004E1F60"/>
    <w:rsid w:val="004E28CC"/>
    <w:rsid w:val="004E2DA5"/>
    <w:rsid w:val="004E62B4"/>
    <w:rsid w:val="004E6718"/>
    <w:rsid w:val="004F026D"/>
    <w:rsid w:val="004F258C"/>
    <w:rsid w:val="004F3BD9"/>
    <w:rsid w:val="004F44C1"/>
    <w:rsid w:val="004F54E5"/>
    <w:rsid w:val="00500F86"/>
    <w:rsid w:val="00503237"/>
    <w:rsid w:val="00504213"/>
    <w:rsid w:val="00505AF6"/>
    <w:rsid w:val="00506D74"/>
    <w:rsid w:val="00507887"/>
    <w:rsid w:val="00514046"/>
    <w:rsid w:val="005150FA"/>
    <w:rsid w:val="0051638A"/>
    <w:rsid w:val="00516424"/>
    <w:rsid w:val="005229B8"/>
    <w:rsid w:val="00523656"/>
    <w:rsid w:val="0052734C"/>
    <w:rsid w:val="0053276E"/>
    <w:rsid w:val="00537574"/>
    <w:rsid w:val="00537775"/>
    <w:rsid w:val="00537FD0"/>
    <w:rsid w:val="005403C4"/>
    <w:rsid w:val="00541F61"/>
    <w:rsid w:val="005421EC"/>
    <w:rsid w:val="00542B96"/>
    <w:rsid w:val="00544675"/>
    <w:rsid w:val="005513B8"/>
    <w:rsid w:val="00551647"/>
    <w:rsid w:val="00556151"/>
    <w:rsid w:val="00557866"/>
    <w:rsid w:val="00560E9B"/>
    <w:rsid w:val="00561F0E"/>
    <w:rsid w:val="005630B8"/>
    <w:rsid w:val="00570DB6"/>
    <w:rsid w:val="0057203F"/>
    <w:rsid w:val="00574404"/>
    <w:rsid w:val="00577C54"/>
    <w:rsid w:val="00582A17"/>
    <w:rsid w:val="005832A9"/>
    <w:rsid w:val="00583DD0"/>
    <w:rsid w:val="00583FA8"/>
    <w:rsid w:val="0058528F"/>
    <w:rsid w:val="00586CFC"/>
    <w:rsid w:val="005907A3"/>
    <w:rsid w:val="00596EE9"/>
    <w:rsid w:val="005A0F54"/>
    <w:rsid w:val="005A1195"/>
    <w:rsid w:val="005A2EBE"/>
    <w:rsid w:val="005A5146"/>
    <w:rsid w:val="005A673D"/>
    <w:rsid w:val="005C1AB7"/>
    <w:rsid w:val="005C449C"/>
    <w:rsid w:val="005C48F2"/>
    <w:rsid w:val="005C6810"/>
    <w:rsid w:val="005D288A"/>
    <w:rsid w:val="005D41FD"/>
    <w:rsid w:val="005D4B4C"/>
    <w:rsid w:val="005D63A8"/>
    <w:rsid w:val="005E5329"/>
    <w:rsid w:val="005E535E"/>
    <w:rsid w:val="005E6236"/>
    <w:rsid w:val="005F18B7"/>
    <w:rsid w:val="005F1F43"/>
    <w:rsid w:val="005F5A16"/>
    <w:rsid w:val="005F6A99"/>
    <w:rsid w:val="005F7D64"/>
    <w:rsid w:val="00601670"/>
    <w:rsid w:val="006052E1"/>
    <w:rsid w:val="0061128F"/>
    <w:rsid w:val="00614100"/>
    <w:rsid w:val="0061466A"/>
    <w:rsid w:val="00621C36"/>
    <w:rsid w:val="00625DA6"/>
    <w:rsid w:val="006275EB"/>
    <w:rsid w:val="00632225"/>
    <w:rsid w:val="00634671"/>
    <w:rsid w:val="00635AFF"/>
    <w:rsid w:val="00643EF3"/>
    <w:rsid w:val="0064416A"/>
    <w:rsid w:val="006538C1"/>
    <w:rsid w:val="00656160"/>
    <w:rsid w:val="0065776C"/>
    <w:rsid w:val="00662EF4"/>
    <w:rsid w:val="006638A5"/>
    <w:rsid w:val="00664009"/>
    <w:rsid w:val="006663B6"/>
    <w:rsid w:val="006667E5"/>
    <w:rsid w:val="00666AFD"/>
    <w:rsid w:val="00670E2E"/>
    <w:rsid w:val="00675035"/>
    <w:rsid w:val="00676330"/>
    <w:rsid w:val="00676EBD"/>
    <w:rsid w:val="00680172"/>
    <w:rsid w:val="006829BC"/>
    <w:rsid w:val="0068351D"/>
    <w:rsid w:val="006838ED"/>
    <w:rsid w:val="00685255"/>
    <w:rsid w:val="0069017E"/>
    <w:rsid w:val="00691417"/>
    <w:rsid w:val="00692690"/>
    <w:rsid w:val="00692C01"/>
    <w:rsid w:val="00694CEC"/>
    <w:rsid w:val="006A0F2B"/>
    <w:rsid w:val="006A21F2"/>
    <w:rsid w:val="006A4328"/>
    <w:rsid w:val="006A737B"/>
    <w:rsid w:val="006B09A2"/>
    <w:rsid w:val="006B2322"/>
    <w:rsid w:val="006B4349"/>
    <w:rsid w:val="006B5880"/>
    <w:rsid w:val="006B5DB1"/>
    <w:rsid w:val="006B74CF"/>
    <w:rsid w:val="006C044A"/>
    <w:rsid w:val="006C0BF0"/>
    <w:rsid w:val="006C28C9"/>
    <w:rsid w:val="006C5B0D"/>
    <w:rsid w:val="006C7A7A"/>
    <w:rsid w:val="006D4BFC"/>
    <w:rsid w:val="006E02DA"/>
    <w:rsid w:val="006E73AA"/>
    <w:rsid w:val="006E7931"/>
    <w:rsid w:val="006F5688"/>
    <w:rsid w:val="00700711"/>
    <w:rsid w:val="00700813"/>
    <w:rsid w:val="007010A1"/>
    <w:rsid w:val="00701A45"/>
    <w:rsid w:val="0070293F"/>
    <w:rsid w:val="00720EA9"/>
    <w:rsid w:val="00723AA1"/>
    <w:rsid w:val="00733413"/>
    <w:rsid w:val="007360D4"/>
    <w:rsid w:val="00740C24"/>
    <w:rsid w:val="00742169"/>
    <w:rsid w:val="00742E3B"/>
    <w:rsid w:val="00743B77"/>
    <w:rsid w:val="00744585"/>
    <w:rsid w:val="007553D5"/>
    <w:rsid w:val="007557FB"/>
    <w:rsid w:val="00757A96"/>
    <w:rsid w:val="00763640"/>
    <w:rsid w:val="00763845"/>
    <w:rsid w:val="007645EE"/>
    <w:rsid w:val="007751EB"/>
    <w:rsid w:val="00775273"/>
    <w:rsid w:val="00775748"/>
    <w:rsid w:val="00776F26"/>
    <w:rsid w:val="0078090F"/>
    <w:rsid w:val="0078199C"/>
    <w:rsid w:val="00781AF4"/>
    <w:rsid w:val="007873A0"/>
    <w:rsid w:val="00791229"/>
    <w:rsid w:val="00792B45"/>
    <w:rsid w:val="007955EE"/>
    <w:rsid w:val="007A17C6"/>
    <w:rsid w:val="007A1845"/>
    <w:rsid w:val="007A1E76"/>
    <w:rsid w:val="007A29F2"/>
    <w:rsid w:val="007A7226"/>
    <w:rsid w:val="007A766B"/>
    <w:rsid w:val="007B16B5"/>
    <w:rsid w:val="007B3DB3"/>
    <w:rsid w:val="007C27ED"/>
    <w:rsid w:val="007C57B5"/>
    <w:rsid w:val="007D0EEE"/>
    <w:rsid w:val="007D24A7"/>
    <w:rsid w:val="007D2747"/>
    <w:rsid w:val="007D697D"/>
    <w:rsid w:val="007D6A46"/>
    <w:rsid w:val="007D6E99"/>
    <w:rsid w:val="007E13D2"/>
    <w:rsid w:val="007E5E3A"/>
    <w:rsid w:val="007F1276"/>
    <w:rsid w:val="007F675B"/>
    <w:rsid w:val="00801AB2"/>
    <w:rsid w:val="0081731A"/>
    <w:rsid w:val="00820C45"/>
    <w:rsid w:val="008230F2"/>
    <w:rsid w:val="00824921"/>
    <w:rsid w:val="00831C2F"/>
    <w:rsid w:val="00833186"/>
    <w:rsid w:val="00834C54"/>
    <w:rsid w:val="00835086"/>
    <w:rsid w:val="0084219A"/>
    <w:rsid w:val="00847AAE"/>
    <w:rsid w:val="00851132"/>
    <w:rsid w:val="00857BFF"/>
    <w:rsid w:val="00861713"/>
    <w:rsid w:val="008630A2"/>
    <w:rsid w:val="00871987"/>
    <w:rsid w:val="0087355E"/>
    <w:rsid w:val="00874BDC"/>
    <w:rsid w:val="00881FF9"/>
    <w:rsid w:val="008835EA"/>
    <w:rsid w:val="00886381"/>
    <w:rsid w:val="00886885"/>
    <w:rsid w:val="00887A92"/>
    <w:rsid w:val="00887F72"/>
    <w:rsid w:val="00890950"/>
    <w:rsid w:val="00891751"/>
    <w:rsid w:val="008A3110"/>
    <w:rsid w:val="008B209A"/>
    <w:rsid w:val="008B6693"/>
    <w:rsid w:val="008B6B7F"/>
    <w:rsid w:val="008C5C7B"/>
    <w:rsid w:val="008C5D20"/>
    <w:rsid w:val="008C61B5"/>
    <w:rsid w:val="008C70B3"/>
    <w:rsid w:val="008D06C4"/>
    <w:rsid w:val="008D14A1"/>
    <w:rsid w:val="008D1719"/>
    <w:rsid w:val="008D3295"/>
    <w:rsid w:val="008D7626"/>
    <w:rsid w:val="008D7783"/>
    <w:rsid w:val="008D782B"/>
    <w:rsid w:val="008E222A"/>
    <w:rsid w:val="008E5270"/>
    <w:rsid w:val="008E6052"/>
    <w:rsid w:val="008F2057"/>
    <w:rsid w:val="008F768C"/>
    <w:rsid w:val="00900333"/>
    <w:rsid w:val="0090033C"/>
    <w:rsid w:val="00915270"/>
    <w:rsid w:val="0091535B"/>
    <w:rsid w:val="00916D98"/>
    <w:rsid w:val="009203AC"/>
    <w:rsid w:val="00921431"/>
    <w:rsid w:val="0092169E"/>
    <w:rsid w:val="0092186C"/>
    <w:rsid w:val="00923E70"/>
    <w:rsid w:val="00932ACE"/>
    <w:rsid w:val="00937890"/>
    <w:rsid w:val="00937AC4"/>
    <w:rsid w:val="00937C15"/>
    <w:rsid w:val="00937EB4"/>
    <w:rsid w:val="00941792"/>
    <w:rsid w:val="00946086"/>
    <w:rsid w:val="009465C2"/>
    <w:rsid w:val="009468BD"/>
    <w:rsid w:val="00950553"/>
    <w:rsid w:val="009505B2"/>
    <w:rsid w:val="009528A6"/>
    <w:rsid w:val="0095495C"/>
    <w:rsid w:val="009578D5"/>
    <w:rsid w:val="00957BBD"/>
    <w:rsid w:val="00962621"/>
    <w:rsid w:val="0096327F"/>
    <w:rsid w:val="00972F50"/>
    <w:rsid w:val="009758CE"/>
    <w:rsid w:val="00975AD3"/>
    <w:rsid w:val="0097644D"/>
    <w:rsid w:val="00983D40"/>
    <w:rsid w:val="00985241"/>
    <w:rsid w:val="00985510"/>
    <w:rsid w:val="00986BAC"/>
    <w:rsid w:val="009928B7"/>
    <w:rsid w:val="00993914"/>
    <w:rsid w:val="00994DA3"/>
    <w:rsid w:val="00995A79"/>
    <w:rsid w:val="009A2BE9"/>
    <w:rsid w:val="009A34EB"/>
    <w:rsid w:val="009A776C"/>
    <w:rsid w:val="009A7D5F"/>
    <w:rsid w:val="009B15B5"/>
    <w:rsid w:val="009B3F84"/>
    <w:rsid w:val="009B443B"/>
    <w:rsid w:val="009C5E24"/>
    <w:rsid w:val="009C7BDB"/>
    <w:rsid w:val="009D7FBA"/>
    <w:rsid w:val="009E0920"/>
    <w:rsid w:val="009E168F"/>
    <w:rsid w:val="009E1AF0"/>
    <w:rsid w:val="009E3409"/>
    <w:rsid w:val="009E501B"/>
    <w:rsid w:val="009E6DB2"/>
    <w:rsid w:val="009E721D"/>
    <w:rsid w:val="009E765D"/>
    <w:rsid w:val="009F0125"/>
    <w:rsid w:val="009F27B3"/>
    <w:rsid w:val="009F6136"/>
    <w:rsid w:val="009F6854"/>
    <w:rsid w:val="00A04A16"/>
    <w:rsid w:val="00A063A4"/>
    <w:rsid w:val="00A107C3"/>
    <w:rsid w:val="00A10FA7"/>
    <w:rsid w:val="00A11BDD"/>
    <w:rsid w:val="00A12343"/>
    <w:rsid w:val="00A14AD6"/>
    <w:rsid w:val="00A15398"/>
    <w:rsid w:val="00A1568C"/>
    <w:rsid w:val="00A17CBD"/>
    <w:rsid w:val="00A21CBC"/>
    <w:rsid w:val="00A22702"/>
    <w:rsid w:val="00A23D3A"/>
    <w:rsid w:val="00A2623D"/>
    <w:rsid w:val="00A269D5"/>
    <w:rsid w:val="00A308BF"/>
    <w:rsid w:val="00A3168D"/>
    <w:rsid w:val="00A32BFA"/>
    <w:rsid w:val="00A358DA"/>
    <w:rsid w:val="00A42A8D"/>
    <w:rsid w:val="00A42D82"/>
    <w:rsid w:val="00A430E7"/>
    <w:rsid w:val="00A57EEC"/>
    <w:rsid w:val="00A64599"/>
    <w:rsid w:val="00A6557A"/>
    <w:rsid w:val="00A655F9"/>
    <w:rsid w:val="00A6579C"/>
    <w:rsid w:val="00A66F23"/>
    <w:rsid w:val="00A7136B"/>
    <w:rsid w:val="00A7627C"/>
    <w:rsid w:val="00A778EC"/>
    <w:rsid w:val="00A81E00"/>
    <w:rsid w:val="00A82CDB"/>
    <w:rsid w:val="00A8403A"/>
    <w:rsid w:val="00A86D53"/>
    <w:rsid w:val="00A908A1"/>
    <w:rsid w:val="00A913A4"/>
    <w:rsid w:val="00A91C7C"/>
    <w:rsid w:val="00A96C9D"/>
    <w:rsid w:val="00AA2286"/>
    <w:rsid w:val="00AA766D"/>
    <w:rsid w:val="00AA77E5"/>
    <w:rsid w:val="00AB0612"/>
    <w:rsid w:val="00AB2527"/>
    <w:rsid w:val="00AB3736"/>
    <w:rsid w:val="00AB45CB"/>
    <w:rsid w:val="00AB4D92"/>
    <w:rsid w:val="00AB5A0F"/>
    <w:rsid w:val="00AB7A63"/>
    <w:rsid w:val="00AC06BF"/>
    <w:rsid w:val="00AC1641"/>
    <w:rsid w:val="00AC4817"/>
    <w:rsid w:val="00AC4D18"/>
    <w:rsid w:val="00AD78EE"/>
    <w:rsid w:val="00AE0252"/>
    <w:rsid w:val="00AE0ECE"/>
    <w:rsid w:val="00AE239E"/>
    <w:rsid w:val="00AE2801"/>
    <w:rsid w:val="00AE7EA1"/>
    <w:rsid w:val="00AE7FBA"/>
    <w:rsid w:val="00AF070A"/>
    <w:rsid w:val="00AF3181"/>
    <w:rsid w:val="00AF3CE5"/>
    <w:rsid w:val="00AF44C1"/>
    <w:rsid w:val="00AF579D"/>
    <w:rsid w:val="00B0260F"/>
    <w:rsid w:val="00B06D24"/>
    <w:rsid w:val="00B07B0D"/>
    <w:rsid w:val="00B24B4B"/>
    <w:rsid w:val="00B320CA"/>
    <w:rsid w:val="00B337DF"/>
    <w:rsid w:val="00B34C61"/>
    <w:rsid w:val="00B3685A"/>
    <w:rsid w:val="00B36F5D"/>
    <w:rsid w:val="00B412DF"/>
    <w:rsid w:val="00B41BBA"/>
    <w:rsid w:val="00B52407"/>
    <w:rsid w:val="00B53D7B"/>
    <w:rsid w:val="00B5420F"/>
    <w:rsid w:val="00B56D69"/>
    <w:rsid w:val="00B60E4B"/>
    <w:rsid w:val="00B625AA"/>
    <w:rsid w:val="00B67018"/>
    <w:rsid w:val="00B67073"/>
    <w:rsid w:val="00B6799D"/>
    <w:rsid w:val="00B74BD2"/>
    <w:rsid w:val="00B77B59"/>
    <w:rsid w:val="00B80945"/>
    <w:rsid w:val="00B8194C"/>
    <w:rsid w:val="00B82A93"/>
    <w:rsid w:val="00B830EE"/>
    <w:rsid w:val="00B835ED"/>
    <w:rsid w:val="00B8616A"/>
    <w:rsid w:val="00B86B12"/>
    <w:rsid w:val="00B92A93"/>
    <w:rsid w:val="00B952BF"/>
    <w:rsid w:val="00BA3166"/>
    <w:rsid w:val="00BB1591"/>
    <w:rsid w:val="00BB3326"/>
    <w:rsid w:val="00BB37A7"/>
    <w:rsid w:val="00BB5C9E"/>
    <w:rsid w:val="00BC18EC"/>
    <w:rsid w:val="00BC294D"/>
    <w:rsid w:val="00BC2BBD"/>
    <w:rsid w:val="00BC3505"/>
    <w:rsid w:val="00BD04ED"/>
    <w:rsid w:val="00BD12AC"/>
    <w:rsid w:val="00BD1ECE"/>
    <w:rsid w:val="00BD78F5"/>
    <w:rsid w:val="00BE00B3"/>
    <w:rsid w:val="00BE1056"/>
    <w:rsid w:val="00BE23F1"/>
    <w:rsid w:val="00BE29A6"/>
    <w:rsid w:val="00BE4419"/>
    <w:rsid w:val="00BE5A39"/>
    <w:rsid w:val="00BE6089"/>
    <w:rsid w:val="00BE7880"/>
    <w:rsid w:val="00BF3163"/>
    <w:rsid w:val="00BF3A62"/>
    <w:rsid w:val="00BF6064"/>
    <w:rsid w:val="00BF6EB8"/>
    <w:rsid w:val="00C07810"/>
    <w:rsid w:val="00C106F4"/>
    <w:rsid w:val="00C13A04"/>
    <w:rsid w:val="00C16DF7"/>
    <w:rsid w:val="00C172B6"/>
    <w:rsid w:val="00C2088C"/>
    <w:rsid w:val="00C231EF"/>
    <w:rsid w:val="00C24FE8"/>
    <w:rsid w:val="00C30E56"/>
    <w:rsid w:val="00C348DA"/>
    <w:rsid w:val="00C461DE"/>
    <w:rsid w:val="00C47126"/>
    <w:rsid w:val="00C47E0C"/>
    <w:rsid w:val="00C553E7"/>
    <w:rsid w:val="00C55D57"/>
    <w:rsid w:val="00C565D4"/>
    <w:rsid w:val="00C56FC3"/>
    <w:rsid w:val="00C5715C"/>
    <w:rsid w:val="00C57948"/>
    <w:rsid w:val="00C61397"/>
    <w:rsid w:val="00C61C7F"/>
    <w:rsid w:val="00C62BAC"/>
    <w:rsid w:val="00C649A2"/>
    <w:rsid w:val="00C650B8"/>
    <w:rsid w:val="00C730C2"/>
    <w:rsid w:val="00C7416B"/>
    <w:rsid w:val="00C758D8"/>
    <w:rsid w:val="00C7673E"/>
    <w:rsid w:val="00C76BA4"/>
    <w:rsid w:val="00C80880"/>
    <w:rsid w:val="00C836BE"/>
    <w:rsid w:val="00C8547F"/>
    <w:rsid w:val="00C902EA"/>
    <w:rsid w:val="00C94CB0"/>
    <w:rsid w:val="00C95F7B"/>
    <w:rsid w:val="00C9720B"/>
    <w:rsid w:val="00CA0FFB"/>
    <w:rsid w:val="00CA5107"/>
    <w:rsid w:val="00CA53F6"/>
    <w:rsid w:val="00CA5529"/>
    <w:rsid w:val="00CA5A42"/>
    <w:rsid w:val="00CA61A2"/>
    <w:rsid w:val="00CA7A1C"/>
    <w:rsid w:val="00CB1B93"/>
    <w:rsid w:val="00CB3AB2"/>
    <w:rsid w:val="00CB3F2C"/>
    <w:rsid w:val="00CB44DE"/>
    <w:rsid w:val="00CB4C15"/>
    <w:rsid w:val="00CB502E"/>
    <w:rsid w:val="00CB665D"/>
    <w:rsid w:val="00CC0B30"/>
    <w:rsid w:val="00CC1053"/>
    <w:rsid w:val="00CC1E78"/>
    <w:rsid w:val="00CC39F7"/>
    <w:rsid w:val="00CC5384"/>
    <w:rsid w:val="00CC67EF"/>
    <w:rsid w:val="00CC73C3"/>
    <w:rsid w:val="00CD57E5"/>
    <w:rsid w:val="00CD6D7C"/>
    <w:rsid w:val="00CE0767"/>
    <w:rsid w:val="00CE144A"/>
    <w:rsid w:val="00CE547A"/>
    <w:rsid w:val="00CF26FF"/>
    <w:rsid w:val="00CF2F58"/>
    <w:rsid w:val="00CF2F69"/>
    <w:rsid w:val="00CF4081"/>
    <w:rsid w:val="00CF47A8"/>
    <w:rsid w:val="00CF572C"/>
    <w:rsid w:val="00D021E4"/>
    <w:rsid w:val="00D03C0A"/>
    <w:rsid w:val="00D05396"/>
    <w:rsid w:val="00D0584B"/>
    <w:rsid w:val="00D15F63"/>
    <w:rsid w:val="00D23A37"/>
    <w:rsid w:val="00D24C7F"/>
    <w:rsid w:val="00D27272"/>
    <w:rsid w:val="00D305AF"/>
    <w:rsid w:val="00D30652"/>
    <w:rsid w:val="00D3161E"/>
    <w:rsid w:val="00D334CB"/>
    <w:rsid w:val="00D349B1"/>
    <w:rsid w:val="00D408A3"/>
    <w:rsid w:val="00D410E8"/>
    <w:rsid w:val="00D411C5"/>
    <w:rsid w:val="00D43EA2"/>
    <w:rsid w:val="00D4545D"/>
    <w:rsid w:val="00D55134"/>
    <w:rsid w:val="00D60B01"/>
    <w:rsid w:val="00D66543"/>
    <w:rsid w:val="00D70DEC"/>
    <w:rsid w:val="00D71AA4"/>
    <w:rsid w:val="00D721C4"/>
    <w:rsid w:val="00D738CC"/>
    <w:rsid w:val="00D7560B"/>
    <w:rsid w:val="00D76ABC"/>
    <w:rsid w:val="00D801E9"/>
    <w:rsid w:val="00D81930"/>
    <w:rsid w:val="00D86995"/>
    <w:rsid w:val="00D90260"/>
    <w:rsid w:val="00D944EF"/>
    <w:rsid w:val="00D94D57"/>
    <w:rsid w:val="00D9615A"/>
    <w:rsid w:val="00D97914"/>
    <w:rsid w:val="00DA0A9E"/>
    <w:rsid w:val="00DA0FF9"/>
    <w:rsid w:val="00DA2999"/>
    <w:rsid w:val="00DB22A6"/>
    <w:rsid w:val="00DB32CA"/>
    <w:rsid w:val="00DC15E1"/>
    <w:rsid w:val="00DC163D"/>
    <w:rsid w:val="00DC1D99"/>
    <w:rsid w:val="00DC43E7"/>
    <w:rsid w:val="00DC48B1"/>
    <w:rsid w:val="00DC6022"/>
    <w:rsid w:val="00DC6BC3"/>
    <w:rsid w:val="00DC6D32"/>
    <w:rsid w:val="00DC7B75"/>
    <w:rsid w:val="00DD3D07"/>
    <w:rsid w:val="00DD4E83"/>
    <w:rsid w:val="00DE25AA"/>
    <w:rsid w:val="00DE3275"/>
    <w:rsid w:val="00DE385C"/>
    <w:rsid w:val="00DE79F2"/>
    <w:rsid w:val="00DF5E2E"/>
    <w:rsid w:val="00DF780D"/>
    <w:rsid w:val="00E00994"/>
    <w:rsid w:val="00E0527C"/>
    <w:rsid w:val="00E06FE9"/>
    <w:rsid w:val="00E11904"/>
    <w:rsid w:val="00E11B34"/>
    <w:rsid w:val="00E11E2E"/>
    <w:rsid w:val="00E13931"/>
    <w:rsid w:val="00E20C40"/>
    <w:rsid w:val="00E20DA0"/>
    <w:rsid w:val="00E22AE2"/>
    <w:rsid w:val="00E254EA"/>
    <w:rsid w:val="00E259C6"/>
    <w:rsid w:val="00E3782D"/>
    <w:rsid w:val="00E43DC1"/>
    <w:rsid w:val="00E4745B"/>
    <w:rsid w:val="00E47474"/>
    <w:rsid w:val="00E475BA"/>
    <w:rsid w:val="00E47C95"/>
    <w:rsid w:val="00E50B11"/>
    <w:rsid w:val="00E610CC"/>
    <w:rsid w:val="00E648AD"/>
    <w:rsid w:val="00E65744"/>
    <w:rsid w:val="00E66367"/>
    <w:rsid w:val="00E71AB3"/>
    <w:rsid w:val="00E80544"/>
    <w:rsid w:val="00E818D0"/>
    <w:rsid w:val="00E81913"/>
    <w:rsid w:val="00E8256B"/>
    <w:rsid w:val="00E82C44"/>
    <w:rsid w:val="00E84132"/>
    <w:rsid w:val="00E901EA"/>
    <w:rsid w:val="00E9065A"/>
    <w:rsid w:val="00E90D31"/>
    <w:rsid w:val="00E91CD0"/>
    <w:rsid w:val="00E9399E"/>
    <w:rsid w:val="00E946E1"/>
    <w:rsid w:val="00EA2172"/>
    <w:rsid w:val="00EA3078"/>
    <w:rsid w:val="00EA7D9A"/>
    <w:rsid w:val="00EB37FD"/>
    <w:rsid w:val="00EB3A47"/>
    <w:rsid w:val="00EB7A20"/>
    <w:rsid w:val="00EC524D"/>
    <w:rsid w:val="00ED7D5B"/>
    <w:rsid w:val="00EE05EB"/>
    <w:rsid w:val="00EE0FE8"/>
    <w:rsid w:val="00EE1A6F"/>
    <w:rsid w:val="00EE1C0D"/>
    <w:rsid w:val="00EE1F4D"/>
    <w:rsid w:val="00EE3CB2"/>
    <w:rsid w:val="00EF2414"/>
    <w:rsid w:val="00EF35A0"/>
    <w:rsid w:val="00EF3705"/>
    <w:rsid w:val="00EF3D74"/>
    <w:rsid w:val="00EF70BE"/>
    <w:rsid w:val="00EF7ECE"/>
    <w:rsid w:val="00EF7F9E"/>
    <w:rsid w:val="00F017EF"/>
    <w:rsid w:val="00F02C47"/>
    <w:rsid w:val="00F02EBA"/>
    <w:rsid w:val="00F0696A"/>
    <w:rsid w:val="00F10257"/>
    <w:rsid w:val="00F17409"/>
    <w:rsid w:val="00F174E7"/>
    <w:rsid w:val="00F214C4"/>
    <w:rsid w:val="00F2173A"/>
    <w:rsid w:val="00F24E0F"/>
    <w:rsid w:val="00F256D8"/>
    <w:rsid w:val="00F279AE"/>
    <w:rsid w:val="00F33164"/>
    <w:rsid w:val="00F33556"/>
    <w:rsid w:val="00F337E9"/>
    <w:rsid w:val="00F348BB"/>
    <w:rsid w:val="00F36352"/>
    <w:rsid w:val="00F400C2"/>
    <w:rsid w:val="00F40D26"/>
    <w:rsid w:val="00F448A5"/>
    <w:rsid w:val="00F45D4C"/>
    <w:rsid w:val="00F467FE"/>
    <w:rsid w:val="00F521FD"/>
    <w:rsid w:val="00F5352D"/>
    <w:rsid w:val="00F53B65"/>
    <w:rsid w:val="00F55314"/>
    <w:rsid w:val="00F55DD6"/>
    <w:rsid w:val="00F56157"/>
    <w:rsid w:val="00F6134A"/>
    <w:rsid w:val="00F6286F"/>
    <w:rsid w:val="00F63045"/>
    <w:rsid w:val="00F63FE0"/>
    <w:rsid w:val="00F66AFB"/>
    <w:rsid w:val="00F71A0F"/>
    <w:rsid w:val="00F72A8E"/>
    <w:rsid w:val="00F766A6"/>
    <w:rsid w:val="00F81517"/>
    <w:rsid w:val="00F86113"/>
    <w:rsid w:val="00F908AC"/>
    <w:rsid w:val="00F92741"/>
    <w:rsid w:val="00F957BB"/>
    <w:rsid w:val="00F95BE0"/>
    <w:rsid w:val="00F9721B"/>
    <w:rsid w:val="00F97450"/>
    <w:rsid w:val="00FA29D4"/>
    <w:rsid w:val="00FA2F68"/>
    <w:rsid w:val="00FA32A8"/>
    <w:rsid w:val="00FA427C"/>
    <w:rsid w:val="00FA4313"/>
    <w:rsid w:val="00FA4453"/>
    <w:rsid w:val="00FA4944"/>
    <w:rsid w:val="00FA4FD7"/>
    <w:rsid w:val="00FA7EB4"/>
    <w:rsid w:val="00FB07A4"/>
    <w:rsid w:val="00FB08E4"/>
    <w:rsid w:val="00FB47A0"/>
    <w:rsid w:val="00FB7D74"/>
    <w:rsid w:val="00FC0C63"/>
    <w:rsid w:val="00FC207F"/>
    <w:rsid w:val="00FC456A"/>
    <w:rsid w:val="00FC45AD"/>
    <w:rsid w:val="00FC648D"/>
    <w:rsid w:val="00FC6888"/>
    <w:rsid w:val="00FC773A"/>
    <w:rsid w:val="00FD002B"/>
    <w:rsid w:val="00FD2894"/>
    <w:rsid w:val="00FE20B7"/>
    <w:rsid w:val="00FE4ACC"/>
    <w:rsid w:val="00FF2970"/>
    <w:rsid w:val="00FF4096"/>
    <w:rsid w:val="00FF521B"/>
    <w:rsid w:val="00FF6D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87D798D"/>
  <w15:docId w15:val="{28C1C0A5-B5DC-4566-9CB1-B48596FE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501B"/>
    <w:pPr>
      <w:widowControl w:val="0"/>
      <w:adjustRightInd w:val="0"/>
      <w:jc w:val="both"/>
      <w:textAlignment w:val="baseline"/>
    </w:pPr>
    <w:rPr>
      <w:rFonts w:cs="Century"/>
      <w:szCs w:val="21"/>
    </w:rPr>
  </w:style>
  <w:style w:type="paragraph" w:styleId="1">
    <w:name w:val="heading 1"/>
    <w:basedOn w:val="a"/>
    <w:next w:val="a"/>
    <w:link w:val="10"/>
    <w:uiPriority w:val="99"/>
    <w:qFormat/>
    <w:rsid w:val="009E501B"/>
    <w:pPr>
      <w:keepNext/>
      <w:jc w:val="center"/>
      <w:outlineLvl w:val="0"/>
    </w:pPr>
    <w:rPr>
      <w:rFonts w:asci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154016"/>
    <w:rPr>
      <w:rFonts w:ascii="Arial" w:eastAsia="ＭＳ ゴシック" w:hAnsi="Arial" w:cs="Arial"/>
      <w:sz w:val="24"/>
      <w:szCs w:val="24"/>
    </w:rPr>
  </w:style>
  <w:style w:type="paragraph" w:customStyle="1" w:styleId="a3">
    <w:name w:val="塲"/>
    <w:uiPriority w:val="99"/>
    <w:rsid w:val="009E501B"/>
    <w:pPr>
      <w:widowControl w:val="0"/>
      <w:wordWrap w:val="0"/>
      <w:autoSpaceDE w:val="0"/>
      <w:autoSpaceDN w:val="0"/>
      <w:adjustRightInd w:val="0"/>
      <w:spacing w:line="278" w:lineRule="atLeast"/>
      <w:jc w:val="both"/>
      <w:textAlignment w:val="baseline"/>
    </w:pPr>
    <w:rPr>
      <w:rFonts w:ascii="稷穩 ﾐ晥ｩ" w:eastAsia="Times New Roman" w:cs="稷穩 ﾐ晥ｩ"/>
      <w:spacing w:val="6"/>
      <w:kern w:val="0"/>
      <w:szCs w:val="21"/>
    </w:rPr>
  </w:style>
  <w:style w:type="paragraph" w:customStyle="1" w:styleId="Y">
    <w:name w:val="ﾔ沆Y禪"/>
    <w:uiPriority w:val="99"/>
    <w:rsid w:val="009E501B"/>
    <w:pPr>
      <w:widowControl w:val="0"/>
      <w:wordWrap w:val="0"/>
      <w:autoSpaceDE w:val="0"/>
      <w:autoSpaceDN w:val="0"/>
      <w:adjustRightInd w:val="0"/>
      <w:spacing w:line="278" w:lineRule="atLeast"/>
      <w:jc w:val="both"/>
      <w:textAlignment w:val="baseline"/>
    </w:pPr>
    <w:rPr>
      <w:rFonts w:ascii="稷穩 ﾐ晥ｩ" w:eastAsia="Times New Roman" w:cs="稷穩 ﾐ晥ｩ"/>
      <w:spacing w:val="6"/>
      <w:kern w:val="0"/>
      <w:szCs w:val="21"/>
    </w:rPr>
  </w:style>
  <w:style w:type="paragraph" w:styleId="a4">
    <w:name w:val="footer"/>
    <w:basedOn w:val="a"/>
    <w:link w:val="a5"/>
    <w:uiPriority w:val="99"/>
    <w:rsid w:val="009E501B"/>
    <w:pPr>
      <w:tabs>
        <w:tab w:val="center" w:pos="4252"/>
        <w:tab w:val="right" w:pos="8504"/>
      </w:tabs>
    </w:pPr>
  </w:style>
  <w:style w:type="character" w:customStyle="1" w:styleId="a5">
    <w:name w:val="フッター (文字)"/>
    <w:basedOn w:val="a0"/>
    <w:link w:val="a4"/>
    <w:uiPriority w:val="99"/>
    <w:locked/>
    <w:rsid w:val="00154016"/>
    <w:rPr>
      <w:rFonts w:cs="Times New Roman"/>
      <w:sz w:val="20"/>
      <w:szCs w:val="20"/>
    </w:rPr>
  </w:style>
  <w:style w:type="character" w:styleId="a6">
    <w:name w:val="page number"/>
    <w:basedOn w:val="a0"/>
    <w:uiPriority w:val="99"/>
    <w:rsid w:val="009E501B"/>
    <w:rPr>
      <w:rFonts w:cs="Times New Roman"/>
    </w:rPr>
  </w:style>
  <w:style w:type="character" w:customStyle="1" w:styleId="11">
    <w:name w:val="ハイパーリンク1"/>
    <w:basedOn w:val="a0"/>
    <w:uiPriority w:val="99"/>
    <w:rsid w:val="009E501B"/>
    <w:rPr>
      <w:rFonts w:cs="Times New Roman"/>
      <w:color w:val="0000FF"/>
      <w:u w:val="single"/>
    </w:rPr>
  </w:style>
  <w:style w:type="character" w:customStyle="1" w:styleId="12">
    <w:name w:val="表示したハイパーリンク1"/>
    <w:basedOn w:val="a0"/>
    <w:uiPriority w:val="99"/>
    <w:rsid w:val="009E501B"/>
    <w:rPr>
      <w:rFonts w:cs="Times New Roman"/>
      <w:color w:val="800080"/>
      <w:u w:val="single"/>
    </w:rPr>
  </w:style>
  <w:style w:type="paragraph" w:customStyle="1" w:styleId="13">
    <w:name w:val="書式なし1"/>
    <w:basedOn w:val="a"/>
    <w:uiPriority w:val="99"/>
    <w:rsid w:val="009E501B"/>
    <w:rPr>
      <w:rFonts w:ascii="稷穩 ﾐ晥ｩ" w:hAnsi="Courier New" w:cs="稷穩 ﾐ晥ｩ"/>
    </w:rPr>
  </w:style>
  <w:style w:type="character" w:styleId="a7">
    <w:name w:val="Hyperlink"/>
    <w:basedOn w:val="a0"/>
    <w:uiPriority w:val="99"/>
    <w:rsid w:val="009E501B"/>
    <w:rPr>
      <w:rFonts w:cs="Times New Roman"/>
      <w:color w:val="0000FF"/>
      <w:u w:val="single"/>
    </w:rPr>
  </w:style>
  <w:style w:type="paragraph" w:styleId="a8">
    <w:name w:val="Body Text"/>
    <w:basedOn w:val="a"/>
    <w:link w:val="a9"/>
    <w:uiPriority w:val="99"/>
    <w:rsid w:val="009E501B"/>
    <w:rPr>
      <w:rFonts w:ascii="Times New Roman" w:cs="Times New Roman"/>
      <w:sz w:val="18"/>
      <w:szCs w:val="18"/>
    </w:rPr>
  </w:style>
  <w:style w:type="character" w:customStyle="1" w:styleId="a9">
    <w:name w:val="本文 (文字)"/>
    <w:basedOn w:val="a0"/>
    <w:link w:val="a8"/>
    <w:uiPriority w:val="99"/>
    <w:semiHidden/>
    <w:locked/>
    <w:rsid w:val="00154016"/>
    <w:rPr>
      <w:rFonts w:cs="Times New Roman"/>
      <w:sz w:val="20"/>
      <w:szCs w:val="20"/>
    </w:rPr>
  </w:style>
  <w:style w:type="character" w:styleId="aa">
    <w:name w:val="FollowedHyperlink"/>
    <w:basedOn w:val="a0"/>
    <w:uiPriority w:val="99"/>
    <w:rsid w:val="009E501B"/>
    <w:rPr>
      <w:rFonts w:cs="Times New Roman"/>
      <w:color w:val="800080"/>
      <w:u w:val="single"/>
    </w:rPr>
  </w:style>
  <w:style w:type="paragraph" w:styleId="ab">
    <w:name w:val="Body Text Indent"/>
    <w:basedOn w:val="a"/>
    <w:link w:val="ac"/>
    <w:uiPriority w:val="99"/>
    <w:rsid w:val="009E501B"/>
    <w:pPr>
      <w:ind w:leftChars="264" w:left="554" w:firstLineChars="17" w:firstLine="31"/>
    </w:pPr>
    <w:rPr>
      <w:rFonts w:ascii="Times New Roman" w:cs="Times New Roman"/>
      <w:sz w:val="18"/>
      <w:szCs w:val="18"/>
    </w:rPr>
  </w:style>
  <w:style w:type="character" w:customStyle="1" w:styleId="ac">
    <w:name w:val="本文インデント (文字)"/>
    <w:basedOn w:val="a0"/>
    <w:link w:val="ab"/>
    <w:uiPriority w:val="99"/>
    <w:semiHidden/>
    <w:locked/>
    <w:rsid w:val="00154016"/>
    <w:rPr>
      <w:rFonts w:cs="Times New Roman"/>
      <w:sz w:val="20"/>
      <w:szCs w:val="20"/>
    </w:rPr>
  </w:style>
  <w:style w:type="paragraph" w:styleId="ad">
    <w:name w:val="Balloon Text"/>
    <w:basedOn w:val="a"/>
    <w:link w:val="ae"/>
    <w:uiPriority w:val="99"/>
    <w:semiHidden/>
    <w:rsid w:val="00F0696A"/>
    <w:rPr>
      <w:rFonts w:ascii="Arial" w:eastAsia="ＭＳ ゴシック" w:hAnsi="Arial" w:cs="Arial"/>
      <w:sz w:val="18"/>
      <w:szCs w:val="18"/>
    </w:rPr>
  </w:style>
  <w:style w:type="character" w:customStyle="1" w:styleId="ae">
    <w:name w:val="吹き出し (文字)"/>
    <w:basedOn w:val="a0"/>
    <w:link w:val="ad"/>
    <w:uiPriority w:val="99"/>
    <w:semiHidden/>
    <w:locked/>
    <w:rsid w:val="00154016"/>
    <w:rPr>
      <w:rFonts w:ascii="Arial" w:eastAsia="ＭＳ ゴシック" w:hAnsi="Arial" w:cs="Arial"/>
      <w:sz w:val="2"/>
      <w:szCs w:val="2"/>
    </w:rPr>
  </w:style>
  <w:style w:type="paragraph" w:styleId="af">
    <w:name w:val="header"/>
    <w:basedOn w:val="a"/>
    <w:link w:val="af0"/>
    <w:uiPriority w:val="99"/>
    <w:rsid w:val="00A11BDD"/>
    <w:pPr>
      <w:tabs>
        <w:tab w:val="center" w:pos="4252"/>
        <w:tab w:val="right" w:pos="8504"/>
      </w:tabs>
      <w:snapToGrid w:val="0"/>
    </w:pPr>
  </w:style>
  <w:style w:type="character" w:customStyle="1" w:styleId="af0">
    <w:name w:val="ヘッダー (文字)"/>
    <w:basedOn w:val="a0"/>
    <w:link w:val="af"/>
    <w:uiPriority w:val="99"/>
    <w:locked/>
    <w:rsid w:val="00A11BDD"/>
    <w:rPr>
      <w:rFonts w:cs="Times New Roman"/>
      <w:kern w:val="2"/>
      <w:sz w:val="21"/>
      <w:szCs w:val="21"/>
    </w:rPr>
  </w:style>
  <w:style w:type="paragraph" w:styleId="af1">
    <w:name w:val="Plain Text"/>
    <w:basedOn w:val="a"/>
    <w:link w:val="af2"/>
    <w:uiPriority w:val="99"/>
    <w:rsid w:val="00937AC4"/>
    <w:pPr>
      <w:adjustRightInd/>
      <w:jc w:val="left"/>
      <w:textAlignment w:val="auto"/>
    </w:pPr>
    <w:rPr>
      <w:rFonts w:ascii="ＭＳ ゴシック" w:eastAsia="ＭＳ ゴシック" w:hAnsi="Courier New" w:cs="ＭＳ ゴシック"/>
      <w:sz w:val="20"/>
      <w:szCs w:val="20"/>
    </w:rPr>
  </w:style>
  <w:style w:type="character" w:customStyle="1" w:styleId="af2">
    <w:name w:val="書式なし (文字)"/>
    <w:basedOn w:val="a0"/>
    <w:link w:val="af1"/>
    <w:uiPriority w:val="99"/>
    <w:locked/>
    <w:rsid w:val="00937AC4"/>
    <w:rPr>
      <w:rFonts w:ascii="ＭＳ ゴシック" w:eastAsia="ＭＳ ゴシック" w:hAnsi="Courier New" w:cs="ＭＳ ゴシック"/>
      <w:kern w:val="2"/>
      <w:sz w:val="21"/>
      <w:szCs w:val="21"/>
    </w:rPr>
  </w:style>
  <w:style w:type="paragraph" w:styleId="af3">
    <w:name w:val="List Paragraph"/>
    <w:basedOn w:val="a"/>
    <w:uiPriority w:val="34"/>
    <w:qFormat/>
    <w:rsid w:val="008D3295"/>
    <w:pPr>
      <w:ind w:leftChars="400" w:left="840"/>
    </w:pPr>
  </w:style>
  <w:style w:type="paragraph" w:styleId="2">
    <w:name w:val="Body Text Indent 2"/>
    <w:basedOn w:val="a"/>
    <w:link w:val="20"/>
    <w:uiPriority w:val="99"/>
    <w:semiHidden/>
    <w:rsid w:val="006A737B"/>
    <w:pPr>
      <w:spacing w:line="480" w:lineRule="auto"/>
      <w:ind w:leftChars="400" w:left="851"/>
    </w:pPr>
  </w:style>
  <w:style w:type="character" w:customStyle="1" w:styleId="20">
    <w:name w:val="本文インデント 2 (文字)"/>
    <w:basedOn w:val="a0"/>
    <w:link w:val="2"/>
    <w:uiPriority w:val="99"/>
    <w:semiHidden/>
    <w:locked/>
    <w:rsid w:val="006A737B"/>
    <w:rPr>
      <w:rFonts w:cs="Century"/>
      <w:sz w:val="21"/>
      <w:szCs w:val="21"/>
    </w:rPr>
  </w:style>
  <w:style w:type="table" w:styleId="af4">
    <w:name w:val="Table Grid"/>
    <w:basedOn w:val="a1"/>
    <w:uiPriority w:val="99"/>
    <w:locked/>
    <w:rsid w:val="003E2F2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Date"/>
    <w:basedOn w:val="a"/>
    <w:next w:val="a"/>
    <w:link w:val="af6"/>
    <w:uiPriority w:val="99"/>
    <w:semiHidden/>
    <w:unhideWhenUsed/>
    <w:rsid w:val="00DA0A9E"/>
  </w:style>
  <w:style w:type="character" w:customStyle="1" w:styleId="af6">
    <w:name w:val="日付 (文字)"/>
    <w:basedOn w:val="a0"/>
    <w:link w:val="af5"/>
    <w:uiPriority w:val="99"/>
    <w:semiHidden/>
    <w:rsid w:val="00DA0A9E"/>
    <w:rPr>
      <w:rFonts w:cs="Century"/>
      <w:szCs w:val="21"/>
    </w:rPr>
  </w:style>
  <w:style w:type="character" w:styleId="af7">
    <w:name w:val="annotation reference"/>
    <w:basedOn w:val="a0"/>
    <w:uiPriority w:val="99"/>
    <w:semiHidden/>
    <w:unhideWhenUsed/>
    <w:rsid w:val="00FE20B7"/>
    <w:rPr>
      <w:sz w:val="18"/>
      <w:szCs w:val="18"/>
    </w:rPr>
  </w:style>
  <w:style w:type="paragraph" w:styleId="af8">
    <w:name w:val="annotation text"/>
    <w:basedOn w:val="a"/>
    <w:link w:val="af9"/>
    <w:uiPriority w:val="99"/>
    <w:semiHidden/>
    <w:unhideWhenUsed/>
    <w:rsid w:val="00FE20B7"/>
    <w:pPr>
      <w:jc w:val="left"/>
    </w:pPr>
  </w:style>
  <w:style w:type="character" w:customStyle="1" w:styleId="af9">
    <w:name w:val="コメント文字列 (文字)"/>
    <w:basedOn w:val="a0"/>
    <w:link w:val="af8"/>
    <w:uiPriority w:val="99"/>
    <w:semiHidden/>
    <w:rsid w:val="00FE20B7"/>
    <w:rPr>
      <w:rFonts w:cs="Century"/>
      <w:szCs w:val="21"/>
    </w:rPr>
  </w:style>
  <w:style w:type="paragraph" w:styleId="afa">
    <w:name w:val="annotation subject"/>
    <w:basedOn w:val="af8"/>
    <w:next w:val="af8"/>
    <w:link w:val="afb"/>
    <w:uiPriority w:val="99"/>
    <w:semiHidden/>
    <w:unhideWhenUsed/>
    <w:rsid w:val="00FE20B7"/>
    <w:rPr>
      <w:b/>
      <w:bCs/>
    </w:rPr>
  </w:style>
  <w:style w:type="character" w:customStyle="1" w:styleId="afb">
    <w:name w:val="コメント内容 (文字)"/>
    <w:basedOn w:val="af9"/>
    <w:link w:val="afa"/>
    <w:uiPriority w:val="99"/>
    <w:semiHidden/>
    <w:rsid w:val="00FE20B7"/>
    <w:rPr>
      <w:rFonts w:cs="Century"/>
      <w:b/>
      <w:bCs/>
      <w:szCs w:val="21"/>
    </w:rPr>
  </w:style>
  <w:style w:type="paragraph" w:styleId="Web">
    <w:name w:val="Normal (Web)"/>
    <w:basedOn w:val="a"/>
    <w:uiPriority w:val="99"/>
    <w:semiHidden/>
    <w:unhideWhenUsed/>
    <w:rsid w:val="00D334CB"/>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E901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3295">
      <w:bodyDiv w:val="1"/>
      <w:marLeft w:val="0"/>
      <w:marRight w:val="0"/>
      <w:marTop w:val="0"/>
      <w:marBottom w:val="0"/>
      <w:divBdr>
        <w:top w:val="none" w:sz="0" w:space="0" w:color="auto"/>
        <w:left w:val="none" w:sz="0" w:space="0" w:color="auto"/>
        <w:bottom w:val="none" w:sz="0" w:space="0" w:color="auto"/>
        <w:right w:val="none" w:sz="0" w:space="0" w:color="auto"/>
      </w:divBdr>
      <w:divsChild>
        <w:div w:id="662200997">
          <w:marLeft w:val="331"/>
          <w:marRight w:val="0"/>
          <w:marTop w:val="0"/>
          <w:marBottom w:val="0"/>
          <w:divBdr>
            <w:top w:val="none" w:sz="0" w:space="0" w:color="auto"/>
            <w:left w:val="none" w:sz="0" w:space="0" w:color="auto"/>
            <w:bottom w:val="none" w:sz="0" w:space="0" w:color="auto"/>
            <w:right w:val="none" w:sz="0" w:space="0" w:color="auto"/>
          </w:divBdr>
        </w:div>
      </w:divsChild>
    </w:div>
    <w:div w:id="47582162">
      <w:bodyDiv w:val="1"/>
      <w:marLeft w:val="0"/>
      <w:marRight w:val="0"/>
      <w:marTop w:val="0"/>
      <w:marBottom w:val="0"/>
      <w:divBdr>
        <w:top w:val="none" w:sz="0" w:space="0" w:color="auto"/>
        <w:left w:val="none" w:sz="0" w:space="0" w:color="auto"/>
        <w:bottom w:val="none" w:sz="0" w:space="0" w:color="auto"/>
        <w:right w:val="none" w:sz="0" w:space="0" w:color="auto"/>
      </w:divBdr>
    </w:div>
    <w:div w:id="60258893">
      <w:bodyDiv w:val="1"/>
      <w:marLeft w:val="0"/>
      <w:marRight w:val="0"/>
      <w:marTop w:val="0"/>
      <w:marBottom w:val="0"/>
      <w:divBdr>
        <w:top w:val="none" w:sz="0" w:space="0" w:color="auto"/>
        <w:left w:val="none" w:sz="0" w:space="0" w:color="auto"/>
        <w:bottom w:val="none" w:sz="0" w:space="0" w:color="auto"/>
        <w:right w:val="none" w:sz="0" w:space="0" w:color="auto"/>
      </w:divBdr>
    </w:div>
    <w:div w:id="116878073">
      <w:bodyDiv w:val="1"/>
      <w:marLeft w:val="0"/>
      <w:marRight w:val="0"/>
      <w:marTop w:val="0"/>
      <w:marBottom w:val="0"/>
      <w:divBdr>
        <w:top w:val="none" w:sz="0" w:space="0" w:color="auto"/>
        <w:left w:val="none" w:sz="0" w:space="0" w:color="auto"/>
        <w:bottom w:val="none" w:sz="0" w:space="0" w:color="auto"/>
        <w:right w:val="none" w:sz="0" w:space="0" w:color="auto"/>
      </w:divBdr>
    </w:div>
    <w:div w:id="178004346">
      <w:bodyDiv w:val="1"/>
      <w:marLeft w:val="0"/>
      <w:marRight w:val="0"/>
      <w:marTop w:val="0"/>
      <w:marBottom w:val="0"/>
      <w:divBdr>
        <w:top w:val="none" w:sz="0" w:space="0" w:color="auto"/>
        <w:left w:val="none" w:sz="0" w:space="0" w:color="auto"/>
        <w:bottom w:val="none" w:sz="0" w:space="0" w:color="auto"/>
        <w:right w:val="none" w:sz="0" w:space="0" w:color="auto"/>
      </w:divBdr>
    </w:div>
    <w:div w:id="219676992">
      <w:bodyDiv w:val="1"/>
      <w:marLeft w:val="0"/>
      <w:marRight w:val="0"/>
      <w:marTop w:val="0"/>
      <w:marBottom w:val="0"/>
      <w:divBdr>
        <w:top w:val="none" w:sz="0" w:space="0" w:color="auto"/>
        <w:left w:val="none" w:sz="0" w:space="0" w:color="auto"/>
        <w:bottom w:val="none" w:sz="0" w:space="0" w:color="auto"/>
        <w:right w:val="none" w:sz="0" w:space="0" w:color="auto"/>
      </w:divBdr>
    </w:div>
    <w:div w:id="259222546">
      <w:bodyDiv w:val="1"/>
      <w:marLeft w:val="0"/>
      <w:marRight w:val="0"/>
      <w:marTop w:val="0"/>
      <w:marBottom w:val="0"/>
      <w:divBdr>
        <w:top w:val="none" w:sz="0" w:space="0" w:color="auto"/>
        <w:left w:val="none" w:sz="0" w:space="0" w:color="auto"/>
        <w:bottom w:val="none" w:sz="0" w:space="0" w:color="auto"/>
        <w:right w:val="none" w:sz="0" w:space="0" w:color="auto"/>
      </w:divBdr>
    </w:div>
    <w:div w:id="302587029">
      <w:bodyDiv w:val="1"/>
      <w:marLeft w:val="0"/>
      <w:marRight w:val="0"/>
      <w:marTop w:val="0"/>
      <w:marBottom w:val="0"/>
      <w:divBdr>
        <w:top w:val="none" w:sz="0" w:space="0" w:color="auto"/>
        <w:left w:val="none" w:sz="0" w:space="0" w:color="auto"/>
        <w:bottom w:val="none" w:sz="0" w:space="0" w:color="auto"/>
        <w:right w:val="none" w:sz="0" w:space="0" w:color="auto"/>
      </w:divBdr>
    </w:div>
    <w:div w:id="304315532">
      <w:bodyDiv w:val="1"/>
      <w:marLeft w:val="0"/>
      <w:marRight w:val="0"/>
      <w:marTop w:val="0"/>
      <w:marBottom w:val="0"/>
      <w:divBdr>
        <w:top w:val="none" w:sz="0" w:space="0" w:color="auto"/>
        <w:left w:val="none" w:sz="0" w:space="0" w:color="auto"/>
        <w:bottom w:val="none" w:sz="0" w:space="0" w:color="auto"/>
        <w:right w:val="none" w:sz="0" w:space="0" w:color="auto"/>
      </w:divBdr>
    </w:div>
    <w:div w:id="371998629">
      <w:bodyDiv w:val="1"/>
      <w:marLeft w:val="0"/>
      <w:marRight w:val="0"/>
      <w:marTop w:val="0"/>
      <w:marBottom w:val="0"/>
      <w:divBdr>
        <w:top w:val="none" w:sz="0" w:space="0" w:color="auto"/>
        <w:left w:val="none" w:sz="0" w:space="0" w:color="auto"/>
        <w:bottom w:val="none" w:sz="0" w:space="0" w:color="auto"/>
        <w:right w:val="none" w:sz="0" w:space="0" w:color="auto"/>
      </w:divBdr>
    </w:div>
    <w:div w:id="506670871">
      <w:bodyDiv w:val="1"/>
      <w:marLeft w:val="0"/>
      <w:marRight w:val="0"/>
      <w:marTop w:val="0"/>
      <w:marBottom w:val="0"/>
      <w:divBdr>
        <w:top w:val="none" w:sz="0" w:space="0" w:color="auto"/>
        <w:left w:val="none" w:sz="0" w:space="0" w:color="auto"/>
        <w:bottom w:val="none" w:sz="0" w:space="0" w:color="auto"/>
        <w:right w:val="none" w:sz="0" w:space="0" w:color="auto"/>
      </w:divBdr>
    </w:div>
    <w:div w:id="507715518">
      <w:bodyDiv w:val="1"/>
      <w:marLeft w:val="0"/>
      <w:marRight w:val="0"/>
      <w:marTop w:val="0"/>
      <w:marBottom w:val="0"/>
      <w:divBdr>
        <w:top w:val="none" w:sz="0" w:space="0" w:color="auto"/>
        <w:left w:val="none" w:sz="0" w:space="0" w:color="auto"/>
        <w:bottom w:val="none" w:sz="0" w:space="0" w:color="auto"/>
        <w:right w:val="none" w:sz="0" w:space="0" w:color="auto"/>
      </w:divBdr>
    </w:div>
    <w:div w:id="581377208">
      <w:bodyDiv w:val="1"/>
      <w:marLeft w:val="0"/>
      <w:marRight w:val="0"/>
      <w:marTop w:val="0"/>
      <w:marBottom w:val="0"/>
      <w:divBdr>
        <w:top w:val="none" w:sz="0" w:space="0" w:color="auto"/>
        <w:left w:val="none" w:sz="0" w:space="0" w:color="auto"/>
        <w:bottom w:val="none" w:sz="0" w:space="0" w:color="auto"/>
        <w:right w:val="none" w:sz="0" w:space="0" w:color="auto"/>
      </w:divBdr>
    </w:div>
    <w:div w:id="674266804">
      <w:bodyDiv w:val="1"/>
      <w:marLeft w:val="0"/>
      <w:marRight w:val="0"/>
      <w:marTop w:val="0"/>
      <w:marBottom w:val="0"/>
      <w:divBdr>
        <w:top w:val="none" w:sz="0" w:space="0" w:color="auto"/>
        <w:left w:val="none" w:sz="0" w:space="0" w:color="auto"/>
        <w:bottom w:val="none" w:sz="0" w:space="0" w:color="auto"/>
        <w:right w:val="none" w:sz="0" w:space="0" w:color="auto"/>
      </w:divBdr>
    </w:div>
    <w:div w:id="681663897">
      <w:bodyDiv w:val="1"/>
      <w:marLeft w:val="0"/>
      <w:marRight w:val="0"/>
      <w:marTop w:val="0"/>
      <w:marBottom w:val="0"/>
      <w:divBdr>
        <w:top w:val="none" w:sz="0" w:space="0" w:color="auto"/>
        <w:left w:val="none" w:sz="0" w:space="0" w:color="auto"/>
        <w:bottom w:val="none" w:sz="0" w:space="0" w:color="auto"/>
        <w:right w:val="none" w:sz="0" w:space="0" w:color="auto"/>
      </w:divBdr>
    </w:div>
    <w:div w:id="752043928">
      <w:bodyDiv w:val="1"/>
      <w:marLeft w:val="0"/>
      <w:marRight w:val="0"/>
      <w:marTop w:val="0"/>
      <w:marBottom w:val="0"/>
      <w:divBdr>
        <w:top w:val="none" w:sz="0" w:space="0" w:color="auto"/>
        <w:left w:val="none" w:sz="0" w:space="0" w:color="auto"/>
        <w:bottom w:val="none" w:sz="0" w:space="0" w:color="auto"/>
        <w:right w:val="none" w:sz="0" w:space="0" w:color="auto"/>
      </w:divBdr>
      <w:divsChild>
        <w:div w:id="1941644829">
          <w:marLeft w:val="202"/>
          <w:marRight w:val="0"/>
          <w:marTop w:val="0"/>
          <w:marBottom w:val="0"/>
          <w:divBdr>
            <w:top w:val="none" w:sz="0" w:space="0" w:color="auto"/>
            <w:left w:val="none" w:sz="0" w:space="0" w:color="auto"/>
            <w:bottom w:val="none" w:sz="0" w:space="0" w:color="auto"/>
            <w:right w:val="none" w:sz="0" w:space="0" w:color="auto"/>
          </w:divBdr>
        </w:div>
      </w:divsChild>
    </w:div>
    <w:div w:id="813521178">
      <w:bodyDiv w:val="1"/>
      <w:marLeft w:val="0"/>
      <w:marRight w:val="0"/>
      <w:marTop w:val="0"/>
      <w:marBottom w:val="0"/>
      <w:divBdr>
        <w:top w:val="none" w:sz="0" w:space="0" w:color="auto"/>
        <w:left w:val="none" w:sz="0" w:space="0" w:color="auto"/>
        <w:bottom w:val="none" w:sz="0" w:space="0" w:color="auto"/>
        <w:right w:val="none" w:sz="0" w:space="0" w:color="auto"/>
      </w:divBdr>
    </w:div>
    <w:div w:id="952177341">
      <w:bodyDiv w:val="1"/>
      <w:marLeft w:val="0"/>
      <w:marRight w:val="0"/>
      <w:marTop w:val="0"/>
      <w:marBottom w:val="0"/>
      <w:divBdr>
        <w:top w:val="none" w:sz="0" w:space="0" w:color="auto"/>
        <w:left w:val="none" w:sz="0" w:space="0" w:color="auto"/>
        <w:bottom w:val="none" w:sz="0" w:space="0" w:color="auto"/>
        <w:right w:val="none" w:sz="0" w:space="0" w:color="auto"/>
      </w:divBdr>
    </w:div>
    <w:div w:id="1165972583">
      <w:bodyDiv w:val="1"/>
      <w:marLeft w:val="0"/>
      <w:marRight w:val="0"/>
      <w:marTop w:val="0"/>
      <w:marBottom w:val="0"/>
      <w:divBdr>
        <w:top w:val="none" w:sz="0" w:space="0" w:color="auto"/>
        <w:left w:val="none" w:sz="0" w:space="0" w:color="auto"/>
        <w:bottom w:val="none" w:sz="0" w:space="0" w:color="auto"/>
        <w:right w:val="none" w:sz="0" w:space="0" w:color="auto"/>
      </w:divBdr>
    </w:div>
    <w:div w:id="1430929565">
      <w:bodyDiv w:val="1"/>
      <w:marLeft w:val="0"/>
      <w:marRight w:val="0"/>
      <w:marTop w:val="0"/>
      <w:marBottom w:val="0"/>
      <w:divBdr>
        <w:top w:val="none" w:sz="0" w:space="0" w:color="auto"/>
        <w:left w:val="none" w:sz="0" w:space="0" w:color="auto"/>
        <w:bottom w:val="none" w:sz="0" w:space="0" w:color="auto"/>
        <w:right w:val="none" w:sz="0" w:space="0" w:color="auto"/>
      </w:divBdr>
    </w:div>
    <w:div w:id="1521703719">
      <w:bodyDiv w:val="1"/>
      <w:marLeft w:val="0"/>
      <w:marRight w:val="0"/>
      <w:marTop w:val="0"/>
      <w:marBottom w:val="0"/>
      <w:divBdr>
        <w:top w:val="none" w:sz="0" w:space="0" w:color="auto"/>
        <w:left w:val="none" w:sz="0" w:space="0" w:color="auto"/>
        <w:bottom w:val="none" w:sz="0" w:space="0" w:color="auto"/>
        <w:right w:val="none" w:sz="0" w:space="0" w:color="auto"/>
      </w:divBdr>
    </w:div>
    <w:div w:id="1730760882">
      <w:bodyDiv w:val="1"/>
      <w:marLeft w:val="0"/>
      <w:marRight w:val="0"/>
      <w:marTop w:val="0"/>
      <w:marBottom w:val="0"/>
      <w:divBdr>
        <w:top w:val="none" w:sz="0" w:space="0" w:color="auto"/>
        <w:left w:val="none" w:sz="0" w:space="0" w:color="auto"/>
        <w:bottom w:val="none" w:sz="0" w:space="0" w:color="auto"/>
        <w:right w:val="none" w:sz="0" w:space="0" w:color="auto"/>
      </w:divBdr>
    </w:div>
    <w:div w:id="1737361220">
      <w:bodyDiv w:val="1"/>
      <w:marLeft w:val="0"/>
      <w:marRight w:val="0"/>
      <w:marTop w:val="0"/>
      <w:marBottom w:val="0"/>
      <w:divBdr>
        <w:top w:val="none" w:sz="0" w:space="0" w:color="auto"/>
        <w:left w:val="none" w:sz="0" w:space="0" w:color="auto"/>
        <w:bottom w:val="none" w:sz="0" w:space="0" w:color="auto"/>
        <w:right w:val="none" w:sz="0" w:space="0" w:color="auto"/>
      </w:divBdr>
    </w:div>
    <w:div w:id="1747724986">
      <w:marLeft w:val="0"/>
      <w:marRight w:val="0"/>
      <w:marTop w:val="0"/>
      <w:marBottom w:val="0"/>
      <w:divBdr>
        <w:top w:val="none" w:sz="0" w:space="0" w:color="auto"/>
        <w:left w:val="none" w:sz="0" w:space="0" w:color="auto"/>
        <w:bottom w:val="none" w:sz="0" w:space="0" w:color="auto"/>
        <w:right w:val="none" w:sz="0" w:space="0" w:color="auto"/>
      </w:divBdr>
    </w:div>
    <w:div w:id="1747724987">
      <w:marLeft w:val="0"/>
      <w:marRight w:val="0"/>
      <w:marTop w:val="0"/>
      <w:marBottom w:val="0"/>
      <w:divBdr>
        <w:top w:val="none" w:sz="0" w:space="0" w:color="auto"/>
        <w:left w:val="none" w:sz="0" w:space="0" w:color="auto"/>
        <w:bottom w:val="none" w:sz="0" w:space="0" w:color="auto"/>
        <w:right w:val="none" w:sz="0" w:space="0" w:color="auto"/>
      </w:divBdr>
    </w:div>
    <w:div w:id="1747724988">
      <w:marLeft w:val="0"/>
      <w:marRight w:val="0"/>
      <w:marTop w:val="0"/>
      <w:marBottom w:val="0"/>
      <w:divBdr>
        <w:top w:val="none" w:sz="0" w:space="0" w:color="auto"/>
        <w:left w:val="none" w:sz="0" w:space="0" w:color="auto"/>
        <w:bottom w:val="none" w:sz="0" w:space="0" w:color="auto"/>
        <w:right w:val="none" w:sz="0" w:space="0" w:color="auto"/>
      </w:divBdr>
    </w:div>
    <w:div w:id="1747724989">
      <w:marLeft w:val="0"/>
      <w:marRight w:val="0"/>
      <w:marTop w:val="0"/>
      <w:marBottom w:val="0"/>
      <w:divBdr>
        <w:top w:val="none" w:sz="0" w:space="0" w:color="auto"/>
        <w:left w:val="none" w:sz="0" w:space="0" w:color="auto"/>
        <w:bottom w:val="none" w:sz="0" w:space="0" w:color="auto"/>
        <w:right w:val="none" w:sz="0" w:space="0" w:color="auto"/>
      </w:divBdr>
    </w:div>
    <w:div w:id="1747724990">
      <w:marLeft w:val="0"/>
      <w:marRight w:val="0"/>
      <w:marTop w:val="0"/>
      <w:marBottom w:val="0"/>
      <w:divBdr>
        <w:top w:val="none" w:sz="0" w:space="0" w:color="auto"/>
        <w:left w:val="none" w:sz="0" w:space="0" w:color="auto"/>
        <w:bottom w:val="none" w:sz="0" w:space="0" w:color="auto"/>
        <w:right w:val="none" w:sz="0" w:space="0" w:color="auto"/>
      </w:divBdr>
    </w:div>
    <w:div w:id="1747724991">
      <w:marLeft w:val="0"/>
      <w:marRight w:val="0"/>
      <w:marTop w:val="0"/>
      <w:marBottom w:val="0"/>
      <w:divBdr>
        <w:top w:val="none" w:sz="0" w:space="0" w:color="auto"/>
        <w:left w:val="none" w:sz="0" w:space="0" w:color="auto"/>
        <w:bottom w:val="none" w:sz="0" w:space="0" w:color="auto"/>
        <w:right w:val="none" w:sz="0" w:space="0" w:color="auto"/>
      </w:divBdr>
    </w:div>
    <w:div w:id="1851288745">
      <w:bodyDiv w:val="1"/>
      <w:marLeft w:val="0"/>
      <w:marRight w:val="0"/>
      <w:marTop w:val="0"/>
      <w:marBottom w:val="0"/>
      <w:divBdr>
        <w:top w:val="none" w:sz="0" w:space="0" w:color="auto"/>
        <w:left w:val="none" w:sz="0" w:space="0" w:color="auto"/>
        <w:bottom w:val="none" w:sz="0" w:space="0" w:color="auto"/>
        <w:right w:val="none" w:sz="0" w:space="0" w:color="auto"/>
      </w:divBdr>
    </w:div>
    <w:div w:id="1952274137">
      <w:bodyDiv w:val="1"/>
      <w:marLeft w:val="0"/>
      <w:marRight w:val="0"/>
      <w:marTop w:val="0"/>
      <w:marBottom w:val="0"/>
      <w:divBdr>
        <w:top w:val="none" w:sz="0" w:space="0" w:color="auto"/>
        <w:left w:val="none" w:sz="0" w:space="0" w:color="auto"/>
        <w:bottom w:val="none" w:sz="0" w:space="0" w:color="auto"/>
        <w:right w:val="none" w:sz="0" w:space="0" w:color="auto"/>
      </w:divBdr>
    </w:div>
    <w:div w:id="1977836337">
      <w:bodyDiv w:val="1"/>
      <w:marLeft w:val="0"/>
      <w:marRight w:val="0"/>
      <w:marTop w:val="0"/>
      <w:marBottom w:val="0"/>
      <w:divBdr>
        <w:top w:val="none" w:sz="0" w:space="0" w:color="auto"/>
        <w:left w:val="none" w:sz="0" w:space="0" w:color="auto"/>
        <w:bottom w:val="none" w:sz="0" w:space="0" w:color="auto"/>
        <w:right w:val="none" w:sz="0" w:space="0" w:color="auto"/>
      </w:divBdr>
      <w:divsChild>
        <w:div w:id="861892128">
          <w:marLeft w:val="0"/>
          <w:marRight w:val="0"/>
          <w:marTop w:val="0"/>
          <w:marBottom w:val="0"/>
          <w:divBdr>
            <w:top w:val="none" w:sz="0" w:space="0" w:color="auto"/>
            <w:left w:val="none" w:sz="0" w:space="0" w:color="auto"/>
            <w:bottom w:val="none" w:sz="0" w:space="0" w:color="auto"/>
            <w:right w:val="none" w:sz="0" w:space="0" w:color="auto"/>
          </w:divBdr>
        </w:div>
      </w:divsChild>
    </w:div>
    <w:div w:id="20160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proctology.gr.jp/uploads/files/about/rinri/jscp_rinrishishin_20230801.pdf" TargetMode="External"/><Relationship Id="rId13" Type="http://schemas.openxmlformats.org/officeDocument/2006/relationships/hyperlink" Target="https://www.coloproctology.gr.jp/modules/about/index.php?content_id=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oproctology.gr.jp/modules/about/index.php?content_id=2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proctology.gr.jp/uploads/files/about/rinri/zu3_rinrishishin_flowchart_2023080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loproctology.gr.jp/uploads/files/about/rinri/zu2_rinrishishin_clinicalresearchtype_20230801.pdf" TargetMode="External"/><Relationship Id="rId4" Type="http://schemas.openxmlformats.org/officeDocument/2006/relationships/settings" Target="settings.xml"/><Relationship Id="rId9" Type="http://schemas.openxmlformats.org/officeDocument/2006/relationships/hyperlink" Target="https://www.coloproctology.gr.jp/uploads/files/about/rinri/zu1_rinrishishin_category_20230801.pdf" TargetMode="External"/><Relationship Id="rId14" Type="http://schemas.openxmlformats.org/officeDocument/2006/relationships/hyperlink" Target="https://www.coloproctology.gr.jp/modules/about/index.php?content_id=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DF1B-24FB-4533-A580-95A605EC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2301</Words>
  <Characters>1157</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hu</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JSCP事務局</dc:creator>
  <cp:lastModifiedBy>JSCP2</cp:lastModifiedBy>
  <cp:revision>2</cp:revision>
  <cp:lastPrinted>2023-08-01T08:05:00Z</cp:lastPrinted>
  <dcterms:created xsi:type="dcterms:W3CDTF">2023-08-01T08:19:00Z</dcterms:created>
  <dcterms:modified xsi:type="dcterms:W3CDTF">2023-08-01T08:19:00Z</dcterms:modified>
</cp:coreProperties>
</file>